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D29" w:rsidRPr="00142034" w:rsidRDefault="00142E26" w:rsidP="00142034">
      <w:pPr>
        <w:jc w:val="center"/>
        <w:rPr>
          <w:b/>
          <w:sz w:val="20"/>
          <w:szCs w:val="20"/>
          <w:lang w:val="kk-KZ"/>
        </w:rPr>
      </w:pPr>
      <w:r w:rsidRPr="00142034">
        <w:rPr>
          <w:b/>
          <w:sz w:val="20"/>
          <w:szCs w:val="20"/>
          <w:lang w:val="kk-KZ"/>
        </w:rPr>
        <w:t>СИЛЛАБУС</w:t>
      </w:r>
    </w:p>
    <w:p w:rsidR="00C11D29" w:rsidRPr="00142034" w:rsidRDefault="00142E26">
      <w:pPr>
        <w:jc w:val="center"/>
        <w:rPr>
          <w:b/>
          <w:sz w:val="20"/>
          <w:szCs w:val="20"/>
          <w:lang w:val="kk-KZ"/>
        </w:rPr>
      </w:pPr>
      <w:r w:rsidRPr="00142034">
        <w:rPr>
          <w:b/>
          <w:sz w:val="20"/>
          <w:szCs w:val="20"/>
          <w:lang w:val="kk-KZ"/>
        </w:rPr>
        <w:t>202</w:t>
      </w:r>
      <w:r w:rsidR="00142034" w:rsidRPr="00142034">
        <w:rPr>
          <w:b/>
          <w:sz w:val="20"/>
          <w:szCs w:val="20"/>
          <w:lang w:val="kk-KZ"/>
        </w:rPr>
        <w:t>4</w:t>
      </w:r>
      <w:r w:rsidRPr="00142034">
        <w:rPr>
          <w:b/>
          <w:sz w:val="20"/>
          <w:szCs w:val="20"/>
          <w:lang w:val="kk-KZ"/>
        </w:rPr>
        <w:t>-202</w:t>
      </w:r>
      <w:r w:rsidR="00142034" w:rsidRPr="00142034">
        <w:rPr>
          <w:b/>
          <w:sz w:val="20"/>
          <w:szCs w:val="20"/>
          <w:lang w:val="kk-KZ"/>
        </w:rPr>
        <w:t>5</w:t>
      </w:r>
      <w:r w:rsidRPr="00142034">
        <w:rPr>
          <w:b/>
          <w:sz w:val="20"/>
          <w:szCs w:val="20"/>
          <w:lang w:val="kk-KZ"/>
        </w:rPr>
        <w:t xml:space="preserve"> оқу жылының күзгі семестрі</w:t>
      </w:r>
    </w:p>
    <w:p w:rsidR="00C11D29" w:rsidRPr="00142034" w:rsidRDefault="001E4257">
      <w:pPr>
        <w:jc w:val="center"/>
        <w:rPr>
          <w:b/>
          <w:sz w:val="20"/>
          <w:szCs w:val="20"/>
          <w:lang w:val="kk-KZ"/>
        </w:rPr>
      </w:pPr>
      <w:r w:rsidRPr="00142034">
        <w:rPr>
          <w:b/>
          <w:sz w:val="20"/>
          <w:szCs w:val="20"/>
          <w:lang w:val="kk-KZ"/>
        </w:rPr>
        <w:t>«</w:t>
      </w:r>
      <w:r w:rsidR="00142034" w:rsidRPr="00142034">
        <w:rPr>
          <w:b/>
          <w:sz w:val="20"/>
          <w:szCs w:val="20"/>
          <w:lang w:val="kk-KZ"/>
        </w:rPr>
        <w:t>6B04205-</w:t>
      </w:r>
      <w:r w:rsidR="00142E26" w:rsidRPr="00142034">
        <w:rPr>
          <w:b/>
          <w:sz w:val="20"/>
          <w:szCs w:val="20"/>
          <w:lang w:val="kk-KZ"/>
        </w:rPr>
        <w:t xml:space="preserve">Құқықтану» білім беру бағдарламасы </w:t>
      </w:r>
    </w:p>
    <w:p w:rsidR="00191ADE" w:rsidRDefault="00142034">
      <w:pPr>
        <w:jc w:val="center"/>
        <w:rPr>
          <w:b/>
          <w:sz w:val="20"/>
          <w:szCs w:val="20"/>
          <w:lang w:val="kk-KZ"/>
        </w:rPr>
      </w:pPr>
      <w:r w:rsidRPr="00142034">
        <w:rPr>
          <w:b/>
          <w:sz w:val="20"/>
          <w:szCs w:val="20"/>
          <w:lang w:val="kk-KZ"/>
        </w:rPr>
        <w:t>4</w:t>
      </w:r>
      <w:r w:rsidR="00191ADE" w:rsidRPr="00142034">
        <w:rPr>
          <w:b/>
          <w:sz w:val="20"/>
          <w:szCs w:val="20"/>
          <w:lang w:val="kk-KZ"/>
        </w:rPr>
        <w:t xml:space="preserve"> курс, қазақ бөлімі</w:t>
      </w:r>
    </w:p>
    <w:p w:rsidR="00C11D29" w:rsidRDefault="00C11D29">
      <w:pPr>
        <w:ind w:left="-851"/>
        <w:rPr>
          <w:bCs/>
          <w:sz w:val="20"/>
          <w:szCs w:val="20"/>
          <w:lang w:val="en-US"/>
        </w:rPr>
      </w:pPr>
    </w:p>
    <w:tbl>
      <w:tblPr>
        <w:tblW w:w="10490" w:type="dxa"/>
        <w:tblInd w:w="-856" w:type="dxa"/>
        <w:tblLook w:val="0400" w:firstRow="0" w:lastRow="0" w:firstColumn="0" w:lastColumn="0" w:noHBand="0" w:noVBand="1"/>
      </w:tblPr>
      <w:tblGrid>
        <w:gridCol w:w="2411"/>
        <w:gridCol w:w="1275"/>
        <w:gridCol w:w="709"/>
        <w:gridCol w:w="1134"/>
        <w:gridCol w:w="1134"/>
        <w:gridCol w:w="1134"/>
        <w:gridCol w:w="992"/>
        <w:gridCol w:w="1701"/>
      </w:tblGrid>
      <w:tr w:rsidR="00C11D29">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91ADE">
            <w:pPr>
              <w:rPr>
                <w:b/>
                <w:sz w:val="20"/>
                <w:szCs w:val="20"/>
                <w:lang w:val="en-US"/>
              </w:rPr>
            </w:pPr>
            <w:r>
              <w:rPr>
                <w:b/>
                <w:sz w:val="20"/>
                <w:szCs w:val="20"/>
                <w:lang w:val="kk-KZ"/>
              </w:rPr>
              <w:t>Студенттің</w:t>
            </w:r>
            <w:r w:rsidR="00142E26">
              <w:rPr>
                <w:b/>
                <w:sz w:val="20"/>
                <w:szCs w:val="20"/>
                <w:lang w:val="kk-KZ"/>
              </w:rPr>
              <w:t xml:space="preserve"> өзіндік жұмысын </w:t>
            </w:r>
          </w:p>
          <w:p w:rsidR="00C11D29" w:rsidRDefault="00142E26">
            <w:pPr>
              <w:rPr>
                <w:b/>
                <w:sz w:val="20"/>
                <w:szCs w:val="20"/>
                <w:lang w:val="en-US"/>
              </w:rPr>
            </w:pPr>
            <w:r>
              <w:rPr>
                <w:b/>
                <w:sz w:val="20"/>
                <w:szCs w:val="20"/>
                <w:lang w:val="en-US"/>
              </w:rPr>
              <w:t>(</w:t>
            </w:r>
            <w:r w:rsidR="00EB60F5">
              <w:rPr>
                <w:b/>
                <w:sz w:val="20"/>
                <w:szCs w:val="20"/>
                <w:lang w:val="kk-KZ"/>
              </w:rPr>
              <w:t>М</w:t>
            </w:r>
            <w:r>
              <w:rPr>
                <w:b/>
                <w:sz w:val="20"/>
                <w:szCs w:val="20"/>
                <w:lang w:val="kk-KZ"/>
              </w:rPr>
              <w:t>ӨЖ</w:t>
            </w:r>
            <w:r>
              <w:rPr>
                <w:b/>
                <w:sz w:val="20"/>
                <w:szCs w:val="20"/>
                <w:lang w:val="en-US"/>
              </w:rPr>
              <w:t>)</w:t>
            </w:r>
          </w:p>
          <w:p w:rsidR="00C11D29" w:rsidRDefault="00C11D29">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lang w:val="en-US"/>
              </w:rPr>
            </w:pPr>
            <w:r>
              <w:rPr>
                <w:b/>
                <w:sz w:val="20"/>
                <w:szCs w:val="20"/>
              </w:rPr>
              <w:t>К</w:t>
            </w:r>
            <w:proofErr w:type="spellStart"/>
            <w:r>
              <w:rPr>
                <w:b/>
                <w:sz w:val="20"/>
                <w:szCs w:val="20"/>
                <w:lang w:val="kk-KZ"/>
              </w:rPr>
              <w:t>редиттер</w:t>
            </w:r>
            <w:proofErr w:type="spellEnd"/>
            <w:r w:rsidR="00191ADE">
              <w:rPr>
                <w:b/>
                <w:sz w:val="20"/>
                <w:szCs w:val="20"/>
                <w:lang w:val="kk-KZ"/>
              </w:rPr>
              <w:t>/ сағаттар</w:t>
            </w:r>
            <w:r>
              <w:rPr>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C11D29" w:rsidRDefault="00142E26">
            <w:pPr>
              <w:rPr>
                <w:b/>
                <w:sz w:val="20"/>
                <w:szCs w:val="20"/>
                <w:lang w:val="kk-KZ"/>
              </w:rPr>
            </w:pPr>
            <w:r>
              <w:rPr>
                <w:b/>
                <w:sz w:val="20"/>
                <w:szCs w:val="20"/>
                <w:lang w:val="kk-KZ"/>
              </w:rPr>
              <w:t xml:space="preserve">жалпы </w:t>
            </w:r>
          </w:p>
          <w:p w:rsidR="00C11D29" w:rsidRDefault="00142E2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rPr>
            </w:pPr>
            <w:r>
              <w:rPr>
                <w:b/>
                <w:sz w:val="20"/>
                <w:szCs w:val="20"/>
                <w:lang w:val="kk-KZ"/>
              </w:rPr>
              <w:t>Оқытушын</w:t>
            </w:r>
            <w:r w:rsidR="00191ADE">
              <w:rPr>
                <w:b/>
                <w:sz w:val="20"/>
                <w:szCs w:val="20"/>
                <w:lang w:val="kk-KZ"/>
              </w:rPr>
              <w:t>ың жетекшілігімен студенттің</w:t>
            </w:r>
            <w:r>
              <w:rPr>
                <w:b/>
                <w:sz w:val="20"/>
                <w:szCs w:val="20"/>
                <w:lang w:val="kk-KZ"/>
              </w:rPr>
              <w:t xml:space="preserve"> өзіндік жұмысы </w:t>
            </w:r>
          </w:p>
          <w:p w:rsidR="00C11D29" w:rsidRDefault="00142E26">
            <w:pPr>
              <w:rPr>
                <w:b/>
                <w:sz w:val="20"/>
                <w:szCs w:val="20"/>
              </w:rPr>
            </w:pPr>
            <w:r>
              <w:rPr>
                <w:b/>
                <w:sz w:val="20"/>
                <w:szCs w:val="20"/>
              </w:rPr>
              <w:t>(</w:t>
            </w:r>
            <w:r w:rsidR="00EB60F5">
              <w:rPr>
                <w:b/>
                <w:sz w:val="20"/>
                <w:szCs w:val="20"/>
                <w:lang w:val="kk-KZ"/>
              </w:rPr>
              <w:t>М</w:t>
            </w:r>
            <w:r w:rsidR="00191ADE">
              <w:rPr>
                <w:b/>
                <w:sz w:val="20"/>
                <w:szCs w:val="20"/>
                <w:lang w:val="kk-KZ"/>
              </w:rPr>
              <w:t>О</w:t>
            </w:r>
            <w:r>
              <w:rPr>
                <w:b/>
                <w:sz w:val="20"/>
                <w:szCs w:val="20"/>
                <w:lang w:val="kk-KZ"/>
              </w:rPr>
              <w:t>ӨЖ</w:t>
            </w:r>
            <w:r>
              <w:rPr>
                <w:b/>
                <w:sz w:val="20"/>
                <w:szCs w:val="20"/>
              </w:rPr>
              <w:t>)</w:t>
            </w:r>
          </w:p>
        </w:tc>
      </w:tr>
      <w:tr w:rsidR="00C11D29">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034" w:rsidP="00EB60F5">
            <w:pPr>
              <w:rPr>
                <w:sz w:val="20"/>
                <w:szCs w:val="20"/>
                <w:lang w:val="kk-KZ"/>
              </w:rPr>
            </w:pPr>
            <w:bookmarkStart w:id="0" w:name="_GoBack"/>
            <w:r w:rsidRPr="00142034">
              <w:rPr>
                <w:sz w:val="20"/>
                <w:szCs w:val="20"/>
                <w:lang w:val="kk-KZ"/>
              </w:rPr>
              <w:t>Энергетикалық құқық.</w:t>
            </w:r>
            <w:bookmarkEnd w:id="0"/>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C11D29">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C11D29">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C11D29" w:rsidP="00191ADE">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C11D29">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034">
            <w:pPr>
              <w:jc w:val="center"/>
              <w:rPr>
                <w:sz w:val="20"/>
                <w:szCs w:val="20"/>
                <w:lang w:val="kk-KZ"/>
              </w:rPr>
            </w:pPr>
            <w:r>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C11D29">
            <w:pPr>
              <w:jc w:val="center"/>
              <w:rPr>
                <w:sz w:val="20"/>
                <w:szCs w:val="20"/>
                <w:lang w:val="kk-KZ"/>
              </w:rPr>
            </w:pPr>
          </w:p>
        </w:tc>
      </w:tr>
      <w:tr w:rsidR="00C11D29">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142034">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rPr>
              <w:t>Цикл</w:t>
            </w:r>
            <w:r>
              <w:rPr>
                <w:b/>
                <w:sz w:val="20"/>
                <w:szCs w:val="20"/>
                <w:lang w:val="kk-KZ"/>
              </w:rPr>
              <w:t>ы</w:t>
            </w:r>
            <w:r>
              <w:rPr>
                <w:b/>
                <w:sz w:val="20"/>
                <w:szCs w:val="20"/>
              </w:rPr>
              <w:t xml:space="preserve">, </w:t>
            </w:r>
          </w:p>
          <w:p w:rsidR="00C11D29" w:rsidRDefault="00142E2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 xml:space="preserve">Қорытынды бақылаудың түрі мен </w:t>
            </w:r>
            <w:proofErr w:type="spellStart"/>
            <w:r>
              <w:rPr>
                <w:b/>
                <w:sz w:val="20"/>
                <w:szCs w:val="20"/>
                <w:lang w:val="kk-KZ"/>
              </w:rPr>
              <w:t>платфомасы</w:t>
            </w:r>
            <w:proofErr w:type="spellEnd"/>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Cs/>
                <w:sz w:val="20"/>
                <w:szCs w:val="20"/>
                <w:lang w:val="kk-KZ"/>
              </w:rPr>
            </w:pPr>
            <w:proofErr w:type="spellStart"/>
            <w:r>
              <w:rPr>
                <w:bCs/>
                <w:sz w:val="20"/>
                <w:szCs w:val="20"/>
                <w:lang w:val="kk-KZ"/>
              </w:rPr>
              <w:t>Оффлайн</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EB60F5">
            <w:pPr>
              <w:rPr>
                <w:sz w:val="20"/>
                <w:szCs w:val="20"/>
                <w:lang w:val="kk-KZ"/>
              </w:rPr>
            </w:pPr>
            <w:r>
              <w:rPr>
                <w:sz w:val="20"/>
                <w:szCs w:val="20"/>
                <w:lang w:val="kk-KZ"/>
              </w:rPr>
              <w:t>БП, таңдау</w:t>
            </w:r>
            <w:r w:rsidR="00142E26">
              <w:rPr>
                <w:sz w:val="20"/>
                <w:szCs w:val="20"/>
                <w:lang w:val="kk-KZ"/>
              </w:rPr>
              <w:t xml:space="preserve">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proofErr w:type="spellStart"/>
            <w:r>
              <w:rPr>
                <w:sz w:val="20"/>
                <w:szCs w:val="20"/>
              </w:rPr>
              <w:t>Классикалық</w:t>
            </w:r>
            <w:proofErr w:type="spellEnd"/>
            <w:r>
              <w:rPr>
                <w:sz w:val="20"/>
                <w:szCs w:val="20"/>
              </w:rPr>
              <w:t xml:space="preserve"> </w:t>
            </w:r>
            <w:proofErr w:type="spellStart"/>
            <w:r>
              <w:rPr>
                <w:sz w:val="20"/>
                <w:szCs w:val="20"/>
              </w:rPr>
              <w:t>шолу</w:t>
            </w:r>
            <w:proofErr w:type="spellEnd"/>
            <w:r>
              <w:rPr>
                <w:sz w:val="20"/>
                <w:szCs w:val="20"/>
              </w:rPr>
              <w:t xml:space="preserve">, </w:t>
            </w:r>
          </w:p>
          <w:p w:rsidR="00C11D29" w:rsidRDefault="00142E26">
            <w:pPr>
              <w:rPr>
                <w:sz w:val="20"/>
                <w:szCs w:val="20"/>
              </w:rPr>
            </w:pPr>
            <w:proofErr w:type="spellStart"/>
            <w:r>
              <w:rPr>
                <w:sz w:val="20"/>
                <w:szCs w:val="20"/>
              </w:rPr>
              <w:t>аналитикалық</w:t>
            </w:r>
            <w:proofErr w:type="spellEnd"/>
            <w:r>
              <w:rPr>
                <w:sz w:val="20"/>
                <w:szCs w:val="20"/>
                <w:lang w:val="en-US"/>
              </w:rPr>
              <w:t xml:space="preserve"> </w:t>
            </w:r>
            <w:proofErr w:type="spellStart"/>
            <w:r>
              <w:rPr>
                <w:sz w:val="20"/>
                <w:szCs w:val="20"/>
              </w:rPr>
              <w:t>дәріс</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proofErr w:type="spellStart"/>
            <w:r>
              <w:rPr>
                <w:sz w:val="20"/>
                <w:szCs w:val="20"/>
              </w:rPr>
              <w:t>логикалық</w:t>
            </w:r>
            <w:proofErr w:type="spellEnd"/>
            <w:r>
              <w:rPr>
                <w:sz w:val="20"/>
                <w:szCs w:val="20"/>
              </w:rPr>
              <w:t xml:space="preserve"> </w:t>
            </w:r>
            <w:proofErr w:type="spellStart"/>
            <w:r>
              <w:rPr>
                <w:sz w:val="20"/>
                <w:szCs w:val="20"/>
              </w:rPr>
              <w:t>тапсырмалар</w:t>
            </w:r>
            <w:proofErr w:type="spellEnd"/>
            <w:r>
              <w:rPr>
                <w:sz w:val="20"/>
                <w:szCs w:val="20"/>
              </w:rPr>
              <w:t xml:space="preserve">, </w:t>
            </w:r>
            <w:proofErr w:type="spellStart"/>
            <w:r>
              <w:rPr>
                <w:sz w:val="20"/>
                <w:szCs w:val="20"/>
              </w:rPr>
              <w:t>пікірталас</w:t>
            </w:r>
            <w:proofErr w:type="spellEnd"/>
            <w:r>
              <w:rPr>
                <w:sz w:val="20"/>
                <w:szCs w:val="20"/>
              </w:rPr>
              <w:t xml:space="preserve">, </w:t>
            </w:r>
            <w:r w:rsidR="00EB60F5">
              <w:rPr>
                <w:sz w:val="20"/>
                <w:szCs w:val="20"/>
                <w:lang w:val="kk-KZ"/>
              </w:rPr>
              <w:t xml:space="preserve">ғылыми жобалар </w:t>
            </w:r>
            <w:proofErr w:type="spellStart"/>
            <w:r>
              <w:rPr>
                <w:sz w:val="20"/>
                <w:szCs w:val="20"/>
              </w:rPr>
              <w:t>құрастыру</w:t>
            </w:r>
            <w:proofErr w:type="spellEnd"/>
            <w:r>
              <w:rPr>
                <w:sz w:val="20"/>
                <w:szCs w:val="20"/>
              </w:rPr>
              <w:t xml:space="preserve">, </w:t>
            </w:r>
          </w:p>
          <w:p w:rsidR="00C11D29" w:rsidRDefault="00142E26">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lang w:val="kk-KZ"/>
              </w:rPr>
            </w:pPr>
            <w:proofErr w:type="spellStart"/>
            <w:r>
              <w:rPr>
                <w:sz w:val="20"/>
                <w:szCs w:val="20"/>
                <w:lang w:val="kk-KZ"/>
              </w:rPr>
              <w:t>Univer</w:t>
            </w:r>
            <w:proofErr w:type="spellEnd"/>
            <w:r>
              <w:rPr>
                <w:sz w:val="20"/>
                <w:szCs w:val="20"/>
                <w:lang w:val="kk-KZ"/>
              </w:rPr>
              <w:t xml:space="preserve"> АЖ </w:t>
            </w:r>
            <w:proofErr w:type="spellStart"/>
            <w:r w:rsidR="00834C3C">
              <w:rPr>
                <w:sz w:val="20"/>
                <w:szCs w:val="20"/>
                <w:lang w:val="kk-KZ"/>
              </w:rPr>
              <w:t>оффлайн</w:t>
            </w:r>
            <w:proofErr w:type="spellEnd"/>
            <w:r w:rsidR="00834C3C">
              <w:rPr>
                <w:sz w:val="20"/>
                <w:szCs w:val="20"/>
                <w:lang w:val="kk-KZ"/>
              </w:rPr>
              <w:t xml:space="preserve"> ауызша</w:t>
            </w:r>
          </w:p>
        </w:tc>
      </w:tr>
      <w:tr w:rsidR="00C11D29">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lang w:val="kk-KZ"/>
              </w:rPr>
              <w:t>Дәріскер</w:t>
            </w:r>
            <w:r>
              <w:rPr>
                <w:b/>
                <w:sz w:val="20"/>
                <w:szCs w:val="20"/>
              </w:rPr>
              <w:t xml:space="preserve"> </w:t>
            </w:r>
            <w:r>
              <w:rPr>
                <w:b/>
                <w:sz w:val="20"/>
                <w:szCs w:val="20"/>
                <w:lang w:val="kk-KZ"/>
              </w:rPr>
              <w:t>(</w:t>
            </w:r>
            <w:proofErr w:type="spellStart"/>
            <w:r>
              <w:rPr>
                <w:b/>
                <w:sz w:val="20"/>
                <w:szCs w:val="20"/>
                <w:lang w:val="kk-KZ"/>
              </w:rPr>
              <w:t>лер</w:t>
            </w:r>
            <w:proofErr w:type="spellEnd"/>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360E33">
            <w:pPr>
              <w:jc w:val="both"/>
              <w:rPr>
                <w:sz w:val="20"/>
                <w:szCs w:val="20"/>
                <w:lang w:val="kk-KZ"/>
              </w:rPr>
            </w:pPr>
            <w:r>
              <w:rPr>
                <w:sz w:val="20"/>
                <w:szCs w:val="20"/>
                <w:lang w:val="kk-KZ"/>
              </w:rPr>
              <w:t>Аманжолов Ж.М</w:t>
            </w:r>
            <w:r w:rsidR="00EB60F5">
              <w:rPr>
                <w:sz w:val="20"/>
                <w:szCs w:val="20"/>
                <w:lang w:val="kk-KZ"/>
              </w:rPr>
              <w:t>.</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RPr="00EB60F5">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EB60F5" w:rsidRDefault="00834C3C">
            <w:pPr>
              <w:jc w:val="both"/>
              <w:rPr>
                <w:sz w:val="20"/>
                <w:szCs w:val="20"/>
                <w:lang w:val="kk-KZ"/>
              </w:rPr>
            </w:pPr>
            <w:r w:rsidRPr="00834C3C">
              <w:rPr>
                <w:sz w:val="20"/>
                <w:szCs w:val="20"/>
                <w:lang w:val="en-US"/>
              </w:rPr>
              <w:t>zh.amanzholov@mail.ru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EB60F5" w:rsidRDefault="00C11D29">
            <w:pPr>
              <w:rPr>
                <w:lang w:val="kk-KZ"/>
              </w:rPr>
            </w:pPr>
          </w:p>
        </w:tc>
      </w:tr>
      <w:tr w:rsidR="00C11D29" w:rsidRPr="00EB60F5">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sidRPr="00EB60F5">
              <w:rPr>
                <w:b/>
                <w:sz w:val="20"/>
                <w:szCs w:val="20"/>
                <w:lang w:val="kk-KZ"/>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34C3C" w:rsidRDefault="00834C3C">
            <w:pPr>
              <w:jc w:val="both"/>
              <w:rPr>
                <w:sz w:val="20"/>
                <w:szCs w:val="20"/>
                <w:lang w:val="en-US"/>
              </w:rPr>
            </w:pPr>
            <w:r>
              <w:rPr>
                <w:sz w:val="20"/>
                <w:szCs w:val="20"/>
                <w:lang w:val="en-US"/>
              </w:rPr>
              <w:t>87784691621</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EB60F5" w:rsidRDefault="00C11D29">
            <w:pPr>
              <w:rPr>
                <w:lang w:val="kk-KZ"/>
              </w:rPr>
            </w:pPr>
          </w:p>
        </w:tc>
      </w:tr>
      <w:tr w:rsidR="00C11D29" w:rsidRPr="00EB60F5">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EB60F5" w:rsidRDefault="00142E26">
            <w:pPr>
              <w:rPr>
                <w:b/>
                <w:sz w:val="20"/>
                <w:szCs w:val="20"/>
                <w:lang w:val="kk-KZ"/>
              </w:rPr>
            </w:pPr>
            <w:r w:rsidRPr="00EB60F5">
              <w:rPr>
                <w:b/>
                <w:sz w:val="20"/>
                <w:szCs w:val="20"/>
                <w:lang w:val="kk-KZ"/>
              </w:rPr>
              <w:t>Ассистент</w:t>
            </w:r>
            <w:r>
              <w:rPr>
                <w:b/>
                <w:sz w:val="20"/>
                <w:szCs w:val="20"/>
                <w:lang w:val="kk-KZ"/>
              </w:rPr>
              <w:t xml:space="preserve"> </w:t>
            </w:r>
            <w:r w:rsidRPr="00EB60F5">
              <w:rPr>
                <w:b/>
                <w:sz w:val="20"/>
                <w:szCs w:val="20"/>
                <w:lang w:val="kk-KZ"/>
              </w:rPr>
              <w:t>(</w:t>
            </w:r>
            <w:r>
              <w:rPr>
                <w:b/>
                <w:sz w:val="20"/>
                <w:szCs w:val="20"/>
                <w:lang w:val="kk-KZ"/>
              </w:rPr>
              <w:t>тер</w:t>
            </w:r>
            <w:r w:rsidRPr="00EB60F5">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EB60F5">
            <w:pPr>
              <w:jc w:val="both"/>
              <w:rPr>
                <w:sz w:val="20"/>
                <w:szCs w:val="20"/>
                <w:lang w:val="kk-KZ"/>
              </w:rPr>
            </w:pPr>
            <w:r>
              <w:rPr>
                <w:sz w:val="20"/>
                <w:szCs w:val="20"/>
                <w:lang w:val="kk-KZ"/>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EB60F5" w:rsidRDefault="00C11D29">
            <w:pPr>
              <w:rPr>
                <w:lang w:val="kk-KZ"/>
              </w:rPr>
            </w:pPr>
          </w:p>
        </w:tc>
      </w:tr>
      <w:tr w:rsidR="00C11D29" w:rsidRPr="00EB60F5">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sidRPr="00EB60F5">
              <w:rPr>
                <w:b/>
                <w:sz w:val="20"/>
                <w:szCs w:val="20"/>
                <w:lang w:val="kk-KZ"/>
              </w:rPr>
              <w:t>e-</w:t>
            </w:r>
            <w:proofErr w:type="spellStart"/>
            <w:r w:rsidRPr="00EB60F5">
              <w:rPr>
                <w:b/>
                <w:sz w:val="20"/>
                <w:szCs w:val="20"/>
                <w:lang w:val="kk-KZ"/>
              </w:rPr>
              <w:t>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EB60F5" w:rsidRDefault="00EB60F5">
            <w:pPr>
              <w:jc w:val="both"/>
              <w:rPr>
                <w:sz w:val="20"/>
                <w:szCs w:val="20"/>
                <w:lang w:val="kk-KZ"/>
              </w:rPr>
            </w:pPr>
            <w:r>
              <w:rPr>
                <w:lang w:val="kk-KZ"/>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EB60F5">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sidRPr="00DE389B">
              <w:rPr>
                <w:b/>
                <w:sz w:val="20"/>
                <w:szCs w:val="20"/>
                <w:lang w:val="kk-KZ"/>
              </w:rPr>
              <w:t>Телефон</w:t>
            </w:r>
            <w:r w:rsidR="00DE389B">
              <w:rPr>
                <w:b/>
                <w:sz w:val="20"/>
                <w:szCs w:val="20"/>
                <w:lang w:val="kk-KZ"/>
              </w:rPr>
              <w:t>ы</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EB60F5">
            <w:pPr>
              <w:jc w:val="both"/>
              <w:rPr>
                <w:sz w:val="20"/>
                <w:szCs w:val="20"/>
                <w:lang w:val="kk-KZ"/>
              </w:rPr>
            </w:pPr>
            <w:r>
              <w:rPr>
                <w:sz w:val="20"/>
                <w:szCs w:val="20"/>
                <w:lang w:val="kk-KZ"/>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EB60F5">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Pr="00DE389B" w:rsidRDefault="00142E26">
            <w:pPr>
              <w:jc w:val="center"/>
              <w:rPr>
                <w:sz w:val="20"/>
                <w:szCs w:val="20"/>
                <w:lang w:val="kk-KZ"/>
              </w:rPr>
            </w:pPr>
            <w:r>
              <w:rPr>
                <w:b/>
                <w:sz w:val="20"/>
                <w:szCs w:val="20"/>
                <w:lang w:val="kk-KZ"/>
              </w:rPr>
              <w:t>ПӘН</w:t>
            </w:r>
            <w:r w:rsidRPr="00DE389B">
              <w:rPr>
                <w:b/>
                <w:sz w:val="20"/>
                <w:szCs w:val="20"/>
                <w:lang w:val="kk-KZ"/>
              </w:rPr>
              <w:t>Н</w:t>
            </w:r>
            <w:r>
              <w:rPr>
                <w:b/>
                <w:sz w:val="20"/>
                <w:szCs w:val="20"/>
                <w:lang w:val="kk-KZ"/>
              </w:rPr>
              <w:t>І</w:t>
            </w:r>
            <w:r w:rsidRPr="00DE389B">
              <w:rPr>
                <w:b/>
                <w:sz w:val="20"/>
                <w:szCs w:val="20"/>
                <w:lang w:val="kk-KZ"/>
              </w:rPr>
              <w:t>Ң АКАДЕМИЯЛЫҚ ПРЕЗЕНТАЦИЯСЫ</w:t>
            </w:r>
            <w:r w:rsidRPr="00DE389B">
              <w:rPr>
                <w:sz w:val="20"/>
                <w:szCs w:val="20"/>
                <w:lang w:val="kk-KZ"/>
              </w:rPr>
              <w:t xml:space="preserve"> </w:t>
            </w: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142E26">
            <w:pPr>
              <w:rPr>
                <w:b/>
                <w:sz w:val="20"/>
                <w:szCs w:val="20"/>
                <w:lang w:val="kk-KZ"/>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b/>
                <w:sz w:val="20"/>
                <w:szCs w:val="20"/>
                <w:lang w:val="kk-KZ"/>
              </w:rPr>
            </w:pPr>
            <w:r>
              <w:rPr>
                <w:b/>
                <w:sz w:val="20"/>
                <w:szCs w:val="20"/>
                <w:lang w:val="kk-KZ"/>
              </w:rPr>
              <w:t>Оқытудан күтілетін нәтижелер (ОН)*</w:t>
            </w:r>
          </w:p>
          <w:p w:rsidR="00C11D29" w:rsidRDefault="00C11D29">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b/>
                <w:bCs/>
                <w:sz w:val="20"/>
                <w:szCs w:val="20"/>
              </w:rPr>
            </w:pPr>
            <w:r w:rsidRPr="00DE389B">
              <w:rPr>
                <w:rStyle w:val="normaltextrun"/>
                <w:b/>
                <w:bCs/>
                <w:sz w:val="20"/>
                <w:szCs w:val="20"/>
                <w:lang w:val="kk-KZ"/>
              </w:rPr>
              <w:t>ОН қол жеткізу индикаторлар</w:t>
            </w:r>
            <w:r>
              <w:rPr>
                <w:rStyle w:val="normaltextrun"/>
                <w:b/>
                <w:bCs/>
                <w:sz w:val="20"/>
                <w:szCs w:val="20"/>
              </w:rPr>
              <w:t>ы (ЖИ)</w:t>
            </w:r>
          </w:p>
        </w:tc>
      </w:tr>
      <w:tr w:rsidR="004341B7" w:rsidRPr="00142034" w:rsidTr="00EB60F5">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142034" w:rsidRDefault="00142034">
            <w:pPr>
              <w:rPr>
                <w:sz w:val="20"/>
                <w:szCs w:val="20"/>
                <w:lang w:val="kk-KZ"/>
              </w:rPr>
            </w:pPr>
            <w:r w:rsidRPr="00142034">
              <w:rPr>
                <w:sz w:val="20"/>
                <w:szCs w:val="20"/>
                <w:lang w:val="kk-KZ"/>
              </w:rPr>
              <w:t xml:space="preserve">а) құқықтың кешенді саласы ретінде энергетикалық құқықтың мәнін зерттеу және түсіну; </w:t>
            </w:r>
          </w:p>
          <w:p w:rsidR="00142034" w:rsidRDefault="00142034">
            <w:pPr>
              <w:rPr>
                <w:sz w:val="20"/>
                <w:szCs w:val="20"/>
                <w:lang w:val="kk-KZ"/>
              </w:rPr>
            </w:pPr>
            <w:r>
              <w:rPr>
                <w:sz w:val="20"/>
                <w:szCs w:val="20"/>
                <w:lang w:val="kk-KZ"/>
              </w:rPr>
              <w:t>б</w:t>
            </w:r>
            <w:r w:rsidRPr="00142034">
              <w:rPr>
                <w:sz w:val="20"/>
                <w:szCs w:val="20"/>
                <w:lang w:val="kk-KZ"/>
              </w:rPr>
              <w:t xml:space="preserve">) энергетикалық заңнаманың құқықтық негіздері, энергетикалық қатынастарды реттейтін заңдық нормалардың мазмұны туралы </w:t>
            </w:r>
            <w:proofErr w:type="spellStart"/>
            <w:r w:rsidRPr="00142034">
              <w:rPr>
                <w:sz w:val="20"/>
                <w:szCs w:val="20"/>
                <w:lang w:val="kk-KZ"/>
              </w:rPr>
              <w:t>жүйелендірілген</w:t>
            </w:r>
            <w:proofErr w:type="spellEnd"/>
            <w:r w:rsidRPr="00142034">
              <w:rPr>
                <w:sz w:val="20"/>
                <w:szCs w:val="20"/>
                <w:lang w:val="kk-KZ"/>
              </w:rPr>
              <w:t xml:space="preserve"> түсініктерді қалыптастыру; </w:t>
            </w:r>
          </w:p>
          <w:p w:rsidR="00142034" w:rsidRDefault="00142034">
            <w:pPr>
              <w:rPr>
                <w:sz w:val="20"/>
                <w:szCs w:val="20"/>
                <w:lang w:val="kk-KZ"/>
              </w:rPr>
            </w:pPr>
            <w:r w:rsidRPr="00142034">
              <w:rPr>
                <w:sz w:val="20"/>
                <w:szCs w:val="20"/>
                <w:lang w:val="kk-KZ"/>
              </w:rPr>
              <w:t xml:space="preserve">в) энергетикалық қызметтің түрлі аспектілерін құқықтық реттеу құрылымы туралы теориялық білім алу; </w:t>
            </w:r>
          </w:p>
          <w:p w:rsidR="004341B7" w:rsidRPr="00DE389B" w:rsidRDefault="00142034">
            <w:pPr>
              <w:rPr>
                <w:sz w:val="20"/>
                <w:szCs w:val="20"/>
                <w:lang w:val="kk-KZ"/>
              </w:rPr>
            </w:pPr>
            <w:r w:rsidRPr="00142034">
              <w:rPr>
                <w:sz w:val="20"/>
                <w:szCs w:val="20"/>
                <w:lang w:val="kk-KZ"/>
              </w:rPr>
              <w:t>г) Қазақстан Республикасының энергетикалық құқық жүйесінде әрекет ететін әртүрлі институттардың мазмұнында бағдарлануға мүмкіндік беретін практикалық дағдыларды дамыту.</w:t>
            </w: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4A5227" w:rsidRDefault="004341B7" w:rsidP="004A5227">
            <w:pPr>
              <w:pStyle w:val="a6"/>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w:t>
            </w:r>
            <w:r w:rsidRPr="004A5227">
              <w:rPr>
                <w:sz w:val="20"/>
                <w:szCs w:val="20"/>
                <w:lang w:val="kk-KZ"/>
              </w:rPr>
              <w:t xml:space="preserve"> мемлекеттің </w:t>
            </w:r>
            <w:r w:rsidR="00142034">
              <w:rPr>
                <w:sz w:val="20"/>
                <w:szCs w:val="20"/>
                <w:lang w:val="kk-KZ"/>
              </w:rPr>
              <w:t>энергетикалық</w:t>
            </w:r>
            <w:r w:rsidRPr="004A5227">
              <w:rPr>
                <w:sz w:val="20"/>
                <w:szCs w:val="20"/>
                <w:lang w:val="kk-KZ"/>
              </w:rPr>
              <w:t xml:space="preserve"> жүй</w:t>
            </w:r>
            <w:r w:rsidR="00142034">
              <w:rPr>
                <w:sz w:val="20"/>
                <w:szCs w:val="20"/>
                <w:lang w:val="kk-KZ"/>
              </w:rPr>
              <w:t>е</w:t>
            </w:r>
            <w:r w:rsidRPr="004A5227">
              <w:rPr>
                <w:sz w:val="20"/>
                <w:szCs w:val="20"/>
                <w:lang w:val="kk-KZ"/>
              </w:rPr>
              <w:t xml:space="preserve">сін және </w:t>
            </w:r>
            <w:r w:rsidR="00142034">
              <w:rPr>
                <w:sz w:val="20"/>
                <w:szCs w:val="20"/>
                <w:lang w:val="kk-KZ"/>
              </w:rPr>
              <w:t>энергетикалық құқық</w:t>
            </w:r>
            <w:r w:rsidRPr="004A5227">
              <w:rPr>
                <w:sz w:val="20"/>
                <w:szCs w:val="20"/>
                <w:lang w:val="kk-KZ"/>
              </w:rPr>
              <w:t xml:space="preserve"> пәнінің ұғымдық аппаратын, құрылымдық элементтерін түсіндіру.</w:t>
            </w:r>
          </w:p>
          <w:p w:rsidR="004341B7" w:rsidRPr="004A5227" w:rsidRDefault="004341B7" w:rsidP="004A5227">
            <w:pPr>
              <w:tabs>
                <w:tab w:val="left" w:pos="166"/>
              </w:tabs>
              <w:jc w:val="both"/>
              <w:rPr>
                <w:sz w:val="20"/>
                <w:szCs w:val="20"/>
                <w:lang w:val="kk-KZ"/>
              </w:rPr>
            </w:pPr>
          </w:p>
          <w:p w:rsidR="004341B7" w:rsidRPr="004A5227" w:rsidRDefault="004341B7" w:rsidP="004A5227">
            <w:pPr>
              <w:rPr>
                <w:sz w:val="20"/>
                <w:szCs w:val="20"/>
                <w:lang w:val="kk-KZ"/>
              </w:rPr>
            </w:pPr>
            <w:r>
              <w:rPr>
                <w:sz w:val="20"/>
                <w:szCs w:val="20"/>
                <w:lang w:val="kk-KZ"/>
              </w:rPr>
              <w:t xml:space="preserve"> </w:t>
            </w:r>
          </w:p>
          <w:p w:rsidR="004341B7" w:rsidRDefault="004341B7" w:rsidP="004A5227">
            <w:pPr>
              <w:rPr>
                <w:sz w:val="20"/>
                <w:szCs w:val="20"/>
                <w:lang w:val="kk-KZ"/>
              </w:rPr>
            </w:pPr>
          </w:p>
          <w:p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Default="00142034" w:rsidP="00AB7162">
            <w:pPr>
              <w:pStyle w:val="a6"/>
              <w:numPr>
                <w:ilvl w:val="1"/>
                <w:numId w:val="13"/>
              </w:numPr>
              <w:ind w:left="5" w:firstLine="0"/>
              <w:jc w:val="both"/>
              <w:rPr>
                <w:sz w:val="20"/>
                <w:szCs w:val="20"/>
                <w:lang w:val="kk-KZ"/>
              </w:rPr>
            </w:pPr>
            <w:r>
              <w:rPr>
                <w:sz w:val="20"/>
                <w:szCs w:val="20"/>
                <w:lang w:val="kk-KZ"/>
              </w:rPr>
              <w:t>Э</w:t>
            </w:r>
            <w:r w:rsidRPr="00142034">
              <w:rPr>
                <w:sz w:val="20"/>
                <w:szCs w:val="20"/>
                <w:lang w:val="kk-KZ"/>
              </w:rPr>
              <w:t xml:space="preserve">нергетикалық құқық </w:t>
            </w:r>
            <w:r w:rsidR="00BC617E">
              <w:rPr>
                <w:sz w:val="20"/>
                <w:szCs w:val="20"/>
                <w:lang w:val="kk-KZ"/>
              </w:rPr>
              <w:t>қызметі мен қаржы жүйе</w:t>
            </w:r>
            <w:r w:rsidR="004341B7" w:rsidRPr="00AB7162">
              <w:rPr>
                <w:sz w:val="20"/>
                <w:szCs w:val="20"/>
                <w:lang w:val="kk-KZ"/>
              </w:rPr>
              <w:t>сін</w:t>
            </w:r>
            <w:r w:rsidR="004341B7">
              <w:rPr>
                <w:sz w:val="20"/>
                <w:szCs w:val="20"/>
                <w:lang w:val="kk-KZ"/>
              </w:rPr>
              <w:t>ің құқықтық</w:t>
            </w:r>
            <w:r w:rsidR="004341B7" w:rsidRPr="00AB7162">
              <w:rPr>
                <w:sz w:val="20"/>
                <w:szCs w:val="20"/>
                <w:lang w:val="kk-KZ"/>
              </w:rPr>
              <w:t xml:space="preserve"> </w:t>
            </w:r>
            <w:r w:rsidR="004341B7">
              <w:rPr>
                <w:sz w:val="20"/>
                <w:szCs w:val="20"/>
                <w:lang w:val="kk-KZ"/>
              </w:rPr>
              <w:t>реттелу ерекшеліктерін   дәлелдей біледі.</w:t>
            </w:r>
          </w:p>
        </w:tc>
      </w:tr>
      <w:tr w:rsidR="004341B7" w:rsidRPr="00142034" w:rsidTr="00EB60F5">
        <w:trPr>
          <w:trHeight w:val="152"/>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4341B7">
            <w:pPr>
              <w:rPr>
                <w:sz w:val="20"/>
                <w:szCs w:val="20"/>
                <w:lang w:val="kk-KZ"/>
              </w:rPr>
            </w:pPr>
          </w:p>
        </w:tc>
        <w:tc>
          <w:tcPr>
            <w:tcW w:w="5386" w:type="dxa"/>
            <w:gridSpan w:val="5"/>
            <w:vMerge/>
            <w:tcBorders>
              <w:left w:val="single" w:sz="4" w:space="0" w:color="000000"/>
              <w:right w:val="single" w:sz="4" w:space="0" w:color="000000"/>
            </w:tcBorders>
            <w:shd w:val="clear" w:color="auto" w:fill="auto"/>
            <w:tcMar>
              <w:left w:w="115" w:type="dxa"/>
              <w:right w:w="115" w:type="dxa"/>
            </w:tcMar>
          </w:tcPr>
          <w:p w:rsidR="004341B7"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AB7162" w:rsidRDefault="00142034" w:rsidP="00AB7162">
            <w:pPr>
              <w:pStyle w:val="a6"/>
              <w:numPr>
                <w:ilvl w:val="1"/>
                <w:numId w:val="13"/>
              </w:numPr>
              <w:ind w:left="5" w:firstLine="0"/>
              <w:jc w:val="both"/>
              <w:rPr>
                <w:sz w:val="20"/>
                <w:szCs w:val="20"/>
                <w:lang w:val="kk-KZ"/>
              </w:rPr>
            </w:pPr>
            <w:r w:rsidRPr="00142034">
              <w:rPr>
                <w:sz w:val="20"/>
                <w:szCs w:val="20"/>
                <w:lang w:val="kk-KZ"/>
              </w:rPr>
              <w:t xml:space="preserve">Энергетикалық </w:t>
            </w:r>
            <w:r w:rsidR="004341B7">
              <w:rPr>
                <w:sz w:val="20"/>
                <w:szCs w:val="20"/>
                <w:lang w:val="kk-KZ"/>
              </w:rPr>
              <w:t>құқығының пәні мен жүйесін, әдістері мен қағидаларын талдай біледі.</w:t>
            </w:r>
          </w:p>
        </w:tc>
      </w:tr>
      <w:tr w:rsidR="004341B7" w:rsidRPr="00142034" w:rsidTr="00EB60F5">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rsidP="00D60B10">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1.3 Құқық жүйесіндегі </w:t>
            </w:r>
            <w:r w:rsidR="00142034">
              <w:rPr>
                <w:sz w:val="20"/>
                <w:szCs w:val="20"/>
                <w:lang w:val="kk-KZ"/>
              </w:rPr>
              <w:t>энергетикалық</w:t>
            </w:r>
            <w:r>
              <w:rPr>
                <w:sz w:val="20"/>
                <w:szCs w:val="20"/>
                <w:lang w:val="kk-KZ"/>
              </w:rPr>
              <w:t xml:space="preserve"> құқығының</w:t>
            </w:r>
            <w:r w:rsidRPr="008B255A">
              <w:rPr>
                <w:sz w:val="20"/>
                <w:szCs w:val="20"/>
                <w:lang w:val="kk-KZ"/>
              </w:rPr>
              <w:t xml:space="preserve"> орны мен рөлін анықтап бер</w:t>
            </w:r>
            <w:r>
              <w:rPr>
                <w:sz w:val="20"/>
                <w:szCs w:val="20"/>
                <w:lang w:val="kk-KZ"/>
              </w:rPr>
              <w:t>е</w:t>
            </w:r>
            <w:r w:rsidRPr="008B255A">
              <w:rPr>
                <w:sz w:val="20"/>
                <w:szCs w:val="20"/>
                <w:lang w:val="kk-KZ"/>
              </w:rPr>
              <w:t>ді.</w:t>
            </w:r>
          </w:p>
        </w:tc>
      </w:tr>
      <w:tr w:rsidR="004341B7" w:rsidRPr="00142034" w:rsidTr="00EB60F5">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D60B10"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sidR="00142034">
              <w:rPr>
                <w:sz w:val="20"/>
                <w:szCs w:val="20"/>
                <w:lang w:val="kk-KZ"/>
              </w:rPr>
              <w:t>Энергетика</w:t>
            </w:r>
            <w:r>
              <w:rPr>
                <w:sz w:val="20"/>
                <w:szCs w:val="20"/>
                <w:lang w:val="kk-KZ"/>
              </w:rPr>
              <w:t>лық-</w:t>
            </w:r>
            <w:r w:rsidRPr="004A5227">
              <w:rPr>
                <w:sz w:val="20"/>
                <w:szCs w:val="20"/>
                <w:lang w:val="kk-KZ"/>
              </w:rPr>
              <w:t xml:space="preserve">құқықтық нормалар мен қатынастарды  </w:t>
            </w:r>
            <w:r>
              <w:rPr>
                <w:sz w:val="20"/>
                <w:szCs w:val="20"/>
                <w:lang w:val="kk-KZ"/>
              </w:rPr>
              <w:t>талдай біледі.</w:t>
            </w:r>
          </w:p>
        </w:tc>
      </w:tr>
      <w:tr w:rsidR="004341B7" w:rsidRPr="00142034" w:rsidTr="00EB60F5">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CF57D7" w:rsidRDefault="004341B7" w:rsidP="00CF57D7">
            <w:pPr>
              <w:pStyle w:val="a6"/>
              <w:numPr>
                <w:ilvl w:val="0"/>
                <w:numId w:val="8"/>
              </w:numPr>
              <w:tabs>
                <w:tab w:val="left" w:pos="0"/>
                <w:tab w:val="left" w:pos="357"/>
              </w:tabs>
              <w:ind w:left="5"/>
              <w:jc w:val="both"/>
              <w:rPr>
                <w:sz w:val="20"/>
                <w:szCs w:val="20"/>
                <w:lang w:val="kk-KZ"/>
              </w:rPr>
            </w:pPr>
            <w:r w:rsidRPr="00CF57D7">
              <w:rPr>
                <w:sz w:val="20"/>
                <w:szCs w:val="20"/>
                <w:lang w:val="kk-KZ"/>
              </w:rPr>
              <w:t>Қазақстан Республикасының</w:t>
            </w:r>
            <w:r w:rsidR="00142034">
              <w:rPr>
                <w:sz w:val="20"/>
                <w:szCs w:val="20"/>
                <w:lang w:val="kk-KZ"/>
              </w:rPr>
              <w:t xml:space="preserve"> энергетикалық</w:t>
            </w:r>
            <w:r w:rsidRPr="00CF57D7">
              <w:rPr>
                <w:sz w:val="20"/>
                <w:szCs w:val="20"/>
                <w:lang w:val="kk-KZ"/>
              </w:rPr>
              <w:t xml:space="preserve"> жүйесінің құқықтық негіздерін  саралауды түсіндіру.</w:t>
            </w:r>
          </w:p>
          <w:p w:rsidR="004341B7" w:rsidRDefault="004341B7" w:rsidP="00D60B10">
            <w:pPr>
              <w:jc w:val="both"/>
              <w:rPr>
                <w:sz w:val="20"/>
                <w:szCs w:val="20"/>
                <w:lang w:val="kk-KZ"/>
              </w:rPr>
            </w:pPr>
          </w:p>
          <w:p w:rsidR="004341B7" w:rsidRDefault="004341B7" w:rsidP="00D60B10">
            <w:pPr>
              <w:jc w:val="both"/>
              <w:rPr>
                <w:sz w:val="20"/>
                <w:szCs w:val="20"/>
                <w:lang w:val="kk-KZ"/>
              </w:rPr>
            </w:pPr>
          </w:p>
          <w:p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2.1 </w:t>
            </w:r>
            <w:r w:rsidR="00142034">
              <w:rPr>
                <w:sz w:val="20"/>
                <w:szCs w:val="20"/>
                <w:lang w:val="kk-KZ"/>
              </w:rPr>
              <w:t>Энергетикалық</w:t>
            </w:r>
            <w:r w:rsidRPr="00D60B10">
              <w:rPr>
                <w:sz w:val="20"/>
                <w:szCs w:val="20"/>
                <w:lang w:val="kk-KZ"/>
              </w:rPr>
              <w:t xml:space="preserve"> жүйесін</w:t>
            </w:r>
            <w:r>
              <w:rPr>
                <w:sz w:val="20"/>
                <w:szCs w:val="20"/>
                <w:lang w:val="kk-KZ"/>
              </w:rPr>
              <w:t>ің ұғымы мен элементтерін талдайды.</w:t>
            </w:r>
            <w:r w:rsidRPr="00D60B10">
              <w:rPr>
                <w:sz w:val="20"/>
                <w:szCs w:val="20"/>
                <w:lang w:val="kk-KZ"/>
              </w:rPr>
              <w:t xml:space="preserve">  </w:t>
            </w:r>
          </w:p>
        </w:tc>
      </w:tr>
      <w:tr w:rsidR="004341B7" w:rsidRPr="00142034" w:rsidTr="00EB60F5">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2.2 </w:t>
            </w:r>
            <w:r w:rsidRPr="00D60B10">
              <w:rPr>
                <w:sz w:val="20"/>
                <w:szCs w:val="20"/>
                <w:lang w:val="kk-KZ"/>
              </w:rPr>
              <w:t xml:space="preserve">Қазақстан Республикасының </w:t>
            </w:r>
            <w:r w:rsidR="00142034">
              <w:rPr>
                <w:sz w:val="20"/>
                <w:szCs w:val="20"/>
                <w:lang w:val="kk-KZ"/>
              </w:rPr>
              <w:t>энергетикалық құқық</w:t>
            </w:r>
            <w:r w:rsidRPr="00D60B10">
              <w:rPr>
                <w:sz w:val="20"/>
                <w:szCs w:val="20"/>
                <w:lang w:val="kk-KZ"/>
              </w:rPr>
              <w:t xml:space="preserve"> </w:t>
            </w:r>
            <w:r>
              <w:rPr>
                <w:sz w:val="20"/>
                <w:szCs w:val="20"/>
                <w:lang w:val="kk-KZ"/>
              </w:rPr>
              <w:t>жүйесінің ерекшеліктерін зерттей алады.</w:t>
            </w:r>
            <w:r w:rsidRPr="00D60B10">
              <w:rPr>
                <w:sz w:val="20"/>
                <w:szCs w:val="20"/>
                <w:lang w:val="kk-KZ"/>
              </w:rPr>
              <w:t xml:space="preserve">  </w:t>
            </w:r>
          </w:p>
        </w:tc>
      </w:tr>
      <w:tr w:rsidR="004341B7" w:rsidRPr="00142034" w:rsidTr="00EB60F5">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2.3 </w:t>
            </w:r>
            <w:r w:rsidR="00142034">
              <w:rPr>
                <w:sz w:val="20"/>
                <w:szCs w:val="20"/>
                <w:lang w:val="kk-KZ"/>
              </w:rPr>
              <w:t>Энергетикалық</w:t>
            </w:r>
            <w:r w:rsidRPr="00D60B10">
              <w:rPr>
                <w:sz w:val="20"/>
                <w:szCs w:val="20"/>
                <w:lang w:val="kk-KZ"/>
              </w:rPr>
              <w:t xml:space="preserve"> ретте</w:t>
            </w:r>
            <w:r>
              <w:rPr>
                <w:sz w:val="20"/>
                <w:szCs w:val="20"/>
                <w:lang w:val="kk-KZ"/>
              </w:rPr>
              <w:t>удің құқықтық негіздерін талдай алады.</w:t>
            </w:r>
          </w:p>
        </w:tc>
      </w:tr>
      <w:tr w:rsidR="004341B7" w:rsidRPr="00142034" w:rsidTr="00EB60F5">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2.4 </w:t>
            </w:r>
            <w:r w:rsidR="00142034">
              <w:rPr>
                <w:sz w:val="20"/>
                <w:szCs w:val="20"/>
                <w:lang w:val="kk-KZ"/>
              </w:rPr>
              <w:t>Энергетикалық</w:t>
            </w:r>
            <w:r w:rsidRPr="00D60B10">
              <w:rPr>
                <w:sz w:val="20"/>
                <w:szCs w:val="20"/>
                <w:lang w:val="kk-KZ"/>
              </w:rPr>
              <w:t xml:space="preserve"> заңнамаға талдау жүргіз</w:t>
            </w:r>
            <w:r>
              <w:rPr>
                <w:sz w:val="20"/>
                <w:szCs w:val="20"/>
                <w:lang w:val="kk-KZ"/>
              </w:rPr>
              <w:t>іп, тәжірибеде қолдана алады.</w:t>
            </w:r>
          </w:p>
        </w:tc>
      </w:tr>
      <w:tr w:rsidR="00C11D29" w:rsidRPr="00142034">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AB7162" w:rsidRPr="00657165" w:rsidRDefault="00142034" w:rsidP="00657165">
            <w:pPr>
              <w:pStyle w:val="a6"/>
              <w:numPr>
                <w:ilvl w:val="0"/>
                <w:numId w:val="15"/>
              </w:numPr>
              <w:tabs>
                <w:tab w:val="left" w:pos="365"/>
              </w:tabs>
              <w:ind w:left="5" w:firstLine="0"/>
              <w:jc w:val="both"/>
              <w:rPr>
                <w:sz w:val="20"/>
                <w:szCs w:val="20"/>
                <w:lang w:val="kk-KZ"/>
              </w:rPr>
            </w:pPr>
            <w:r w:rsidRPr="00142034">
              <w:rPr>
                <w:sz w:val="20"/>
                <w:szCs w:val="20"/>
                <w:lang w:val="kk-KZ"/>
              </w:rPr>
              <w:t xml:space="preserve">Энергетикалық </w:t>
            </w:r>
            <w:r w:rsidR="00AB7162" w:rsidRPr="00657165">
              <w:rPr>
                <w:sz w:val="20"/>
                <w:szCs w:val="20"/>
                <w:lang w:val="kk-KZ"/>
              </w:rPr>
              <w:t xml:space="preserve">құқықтың жалпы бөлімінің институттарын талдау. </w:t>
            </w:r>
            <w:r w:rsidRPr="00142034">
              <w:rPr>
                <w:sz w:val="20"/>
                <w:szCs w:val="20"/>
                <w:lang w:val="kk-KZ"/>
              </w:rPr>
              <w:t xml:space="preserve">Энергетикалық </w:t>
            </w:r>
            <w:r>
              <w:rPr>
                <w:sz w:val="20"/>
                <w:szCs w:val="20"/>
                <w:lang w:val="kk-KZ"/>
              </w:rPr>
              <w:t xml:space="preserve">құқық </w:t>
            </w:r>
            <w:r w:rsidR="00AB7162" w:rsidRPr="00657165">
              <w:rPr>
                <w:sz w:val="20"/>
                <w:szCs w:val="20"/>
                <w:lang w:val="kk-KZ"/>
              </w:rPr>
              <w:t>саласындағы мемлекеттік басқару, жоспарлау, бақылаудың құқықтық негіздері мәселелерін ажыратып саралау.</w:t>
            </w:r>
          </w:p>
          <w:p w:rsidR="0083056F" w:rsidRPr="00AB7162" w:rsidRDefault="00657165" w:rsidP="0083056F">
            <w:pPr>
              <w:pStyle w:val="a6"/>
              <w:tabs>
                <w:tab w:val="left" w:pos="365"/>
              </w:tabs>
              <w:ind w:left="5"/>
              <w:jc w:val="both"/>
              <w:rPr>
                <w:sz w:val="20"/>
                <w:szCs w:val="20"/>
                <w:lang w:val="kk-KZ"/>
              </w:rPr>
            </w:pPr>
            <w:r>
              <w:rPr>
                <w:sz w:val="20"/>
                <w:szCs w:val="20"/>
                <w:lang w:val="kk-KZ"/>
              </w:rPr>
              <w:lastRenderedPageBreak/>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lastRenderedPageBreak/>
              <w:t xml:space="preserve">3.1 </w:t>
            </w:r>
            <w:r w:rsidR="00657165" w:rsidRPr="0083056F">
              <w:rPr>
                <w:sz w:val="20"/>
                <w:szCs w:val="20"/>
                <w:lang w:val="kk-KZ"/>
              </w:rPr>
              <w:t xml:space="preserve">Мемлекеттік </w:t>
            </w:r>
            <w:r w:rsidR="00142034">
              <w:rPr>
                <w:sz w:val="20"/>
                <w:szCs w:val="20"/>
                <w:lang w:val="kk-KZ"/>
              </w:rPr>
              <w:t>э</w:t>
            </w:r>
            <w:r w:rsidR="00142034" w:rsidRPr="00142034">
              <w:rPr>
                <w:sz w:val="20"/>
                <w:szCs w:val="20"/>
                <w:lang w:val="kk-KZ"/>
              </w:rPr>
              <w:t>нергетика</w:t>
            </w:r>
            <w:r w:rsidR="00142034">
              <w:rPr>
                <w:sz w:val="20"/>
                <w:szCs w:val="20"/>
                <w:lang w:val="kk-KZ"/>
              </w:rPr>
              <w:t xml:space="preserve"> </w:t>
            </w:r>
            <w:r w:rsidR="00657165" w:rsidRPr="0083056F">
              <w:rPr>
                <w:sz w:val="20"/>
                <w:szCs w:val="20"/>
                <w:lang w:val="kk-KZ"/>
              </w:rPr>
              <w:t>саласындағы басқаруды жүзеге асыратын органдардың жүйе</w:t>
            </w:r>
            <w:r w:rsidR="00657165">
              <w:rPr>
                <w:sz w:val="20"/>
                <w:szCs w:val="20"/>
                <w:lang w:val="kk-KZ"/>
              </w:rPr>
              <w:t xml:space="preserve">сі мен </w:t>
            </w:r>
            <w:r w:rsidR="00657165">
              <w:rPr>
                <w:sz w:val="20"/>
                <w:szCs w:val="20"/>
                <w:lang w:val="kk-KZ"/>
              </w:rPr>
              <w:lastRenderedPageBreak/>
              <w:t>өкілеттіліктерін негіздей алады</w:t>
            </w:r>
            <w:r w:rsidR="00657165" w:rsidRPr="0083056F">
              <w:rPr>
                <w:sz w:val="20"/>
                <w:szCs w:val="20"/>
                <w:lang w:val="kk-KZ"/>
              </w:rPr>
              <w:t>.</w:t>
            </w:r>
          </w:p>
        </w:tc>
      </w:tr>
      <w:tr w:rsidR="00C11D29" w:rsidRPr="00142034">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657165">
            <w:pPr>
              <w:jc w:val="both"/>
              <w:rPr>
                <w:sz w:val="20"/>
                <w:szCs w:val="20"/>
                <w:lang w:val="kk-KZ"/>
              </w:rPr>
            </w:pPr>
            <w:r>
              <w:rPr>
                <w:sz w:val="20"/>
                <w:szCs w:val="20"/>
                <w:lang w:val="kk-KZ"/>
              </w:rPr>
              <w:t xml:space="preserve">3.2 </w:t>
            </w:r>
            <w:r w:rsidR="00142034" w:rsidRPr="00142034">
              <w:rPr>
                <w:sz w:val="20"/>
                <w:szCs w:val="20"/>
                <w:lang w:val="kk-KZ"/>
              </w:rPr>
              <w:t xml:space="preserve">Энергетикалық </w:t>
            </w:r>
            <w:r>
              <w:rPr>
                <w:sz w:val="20"/>
                <w:szCs w:val="20"/>
                <w:lang w:val="kk-KZ"/>
              </w:rPr>
              <w:t>жоспарлауды</w:t>
            </w:r>
            <w:r w:rsidRPr="0083056F">
              <w:rPr>
                <w:sz w:val="20"/>
                <w:szCs w:val="20"/>
                <w:lang w:val="kk-KZ"/>
              </w:rPr>
              <w:t xml:space="preserve"> құқықтық </w:t>
            </w:r>
            <w:r>
              <w:rPr>
                <w:sz w:val="20"/>
                <w:szCs w:val="20"/>
                <w:lang w:val="kk-KZ"/>
              </w:rPr>
              <w:t>реттеу негіздерін және сатыларын ажыратып талдай алады.</w:t>
            </w:r>
          </w:p>
        </w:tc>
      </w:tr>
      <w:tr w:rsidR="00C11D29" w:rsidRPr="00142034">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142034" w:rsidRPr="00142034">
              <w:rPr>
                <w:sz w:val="20"/>
                <w:szCs w:val="20"/>
                <w:lang w:val="kk-KZ"/>
              </w:rPr>
              <w:t xml:space="preserve">Энергетикалық </w:t>
            </w:r>
            <w:r w:rsidR="00657165" w:rsidRPr="0083056F">
              <w:rPr>
                <w:sz w:val="20"/>
                <w:szCs w:val="20"/>
                <w:lang w:val="kk-KZ"/>
              </w:rPr>
              <w:t xml:space="preserve">бақылаудың </w:t>
            </w:r>
            <w:r w:rsidR="00657165">
              <w:rPr>
                <w:sz w:val="20"/>
                <w:szCs w:val="20"/>
                <w:lang w:val="kk-KZ"/>
              </w:rPr>
              <w:t xml:space="preserve">  ұғымы мен элементтерін ажыратып,  </w:t>
            </w:r>
            <w:r w:rsidR="00142034">
              <w:rPr>
                <w:sz w:val="20"/>
                <w:szCs w:val="20"/>
                <w:lang w:val="kk-KZ"/>
              </w:rPr>
              <w:t>э</w:t>
            </w:r>
            <w:r w:rsidR="00142034" w:rsidRPr="00142034">
              <w:rPr>
                <w:sz w:val="20"/>
                <w:szCs w:val="20"/>
                <w:lang w:val="kk-KZ"/>
              </w:rPr>
              <w:t xml:space="preserve">нергетикалық </w:t>
            </w:r>
            <w:r w:rsidR="00657165">
              <w:rPr>
                <w:sz w:val="20"/>
                <w:szCs w:val="20"/>
                <w:lang w:val="kk-KZ"/>
              </w:rPr>
              <w:t>бақылауды жүзеге асыратын органдардың өкілеттіктерін түсіндіре алады.</w:t>
            </w:r>
          </w:p>
        </w:tc>
      </w:tr>
      <w:tr w:rsidR="004341B7" w:rsidRPr="00142034" w:rsidTr="00EB60F5">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142034" w:rsidRDefault="00142034" w:rsidP="00BD33C8">
            <w:pPr>
              <w:pStyle w:val="a6"/>
              <w:numPr>
                <w:ilvl w:val="0"/>
                <w:numId w:val="14"/>
              </w:numPr>
              <w:tabs>
                <w:tab w:val="left" w:pos="285"/>
              </w:tabs>
              <w:ind w:left="5" w:hanging="5"/>
              <w:jc w:val="both"/>
              <w:rPr>
                <w:sz w:val="20"/>
                <w:szCs w:val="20"/>
                <w:lang w:val="kk-KZ"/>
              </w:rPr>
            </w:pPr>
            <w:r w:rsidRPr="00142034">
              <w:rPr>
                <w:sz w:val="20"/>
                <w:szCs w:val="20"/>
                <w:lang w:val="kk-KZ"/>
              </w:rPr>
              <w:t xml:space="preserve">Энергетикалық </w:t>
            </w:r>
            <w:r w:rsidR="004341B7" w:rsidRPr="0083056F">
              <w:rPr>
                <w:sz w:val="20"/>
                <w:szCs w:val="20"/>
                <w:lang w:val="kk-KZ"/>
              </w:rPr>
              <w:t>құқықтың ерекше бөлімінің негізгі институттарын</w:t>
            </w:r>
            <w:r w:rsidR="00BC617E">
              <w:rPr>
                <w:sz w:val="20"/>
                <w:szCs w:val="20"/>
                <w:lang w:val="kk-KZ"/>
              </w:rPr>
              <w:t xml:space="preserve">  білу, оларды ажыра</w:t>
            </w:r>
            <w:r w:rsidR="004341B7" w:rsidRPr="0083056F">
              <w:rPr>
                <w:sz w:val="20"/>
                <w:szCs w:val="20"/>
                <w:lang w:val="kk-KZ"/>
              </w:rPr>
              <w:t>ту және қолдану аясын зерттеуді негіздеу</w:t>
            </w:r>
            <w:r w:rsidR="004341B7">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4.1 </w:t>
            </w:r>
            <w:r w:rsidR="00142034" w:rsidRPr="00142034">
              <w:rPr>
                <w:sz w:val="20"/>
                <w:szCs w:val="20"/>
                <w:lang w:val="kk-KZ"/>
              </w:rPr>
              <w:t xml:space="preserve">Энергетикалық </w:t>
            </w:r>
            <w:r w:rsidR="00142034">
              <w:rPr>
                <w:sz w:val="20"/>
                <w:szCs w:val="20"/>
                <w:lang w:val="kk-KZ"/>
              </w:rPr>
              <w:t xml:space="preserve">құқық </w:t>
            </w:r>
            <w:r w:rsidRPr="00AC7876">
              <w:rPr>
                <w:sz w:val="20"/>
                <w:szCs w:val="20"/>
                <w:lang w:val="kk-KZ"/>
              </w:rPr>
              <w:t>жүйес</w:t>
            </w:r>
            <w:r>
              <w:rPr>
                <w:sz w:val="20"/>
                <w:szCs w:val="20"/>
                <w:lang w:val="kk-KZ"/>
              </w:rPr>
              <w:t>інің құқықтық негіздерін саралай алады</w:t>
            </w:r>
            <w:r w:rsidRPr="00AC7876">
              <w:rPr>
                <w:sz w:val="20"/>
                <w:szCs w:val="20"/>
                <w:lang w:val="kk-KZ"/>
              </w:rPr>
              <w:t xml:space="preserve">. </w:t>
            </w:r>
          </w:p>
        </w:tc>
      </w:tr>
      <w:tr w:rsidR="00142034" w:rsidRPr="00142034" w:rsidTr="00EB60F5">
        <w:trPr>
          <w:gridAfter w:val="2"/>
          <w:wAfter w:w="2693" w:type="dxa"/>
          <w:trHeight w:val="2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142034" w:rsidRPr="008B255A" w:rsidRDefault="00142034">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142034" w:rsidRPr="008B255A" w:rsidRDefault="00142034">
            <w:pPr>
              <w:rPr>
                <w:lang w:val="kk-KZ"/>
              </w:rPr>
            </w:pPr>
          </w:p>
        </w:tc>
      </w:tr>
      <w:tr w:rsidR="00142034" w:rsidRPr="00142034" w:rsidTr="00EB60F5">
        <w:trPr>
          <w:gridAfter w:val="2"/>
          <w:wAfter w:w="2693" w:type="dxa"/>
          <w:trHeight w:val="2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142034" w:rsidRPr="008B255A" w:rsidRDefault="00142034">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142034" w:rsidRPr="008B255A" w:rsidRDefault="00142034">
            <w:pPr>
              <w:rPr>
                <w:lang w:val="kk-KZ"/>
              </w:rPr>
            </w:pPr>
          </w:p>
        </w:tc>
      </w:tr>
      <w:tr w:rsidR="00142034" w:rsidRPr="00142034" w:rsidTr="00EB60F5">
        <w:trPr>
          <w:gridAfter w:val="2"/>
          <w:wAfter w:w="2693" w:type="dxa"/>
          <w:trHeight w:val="2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142034" w:rsidRPr="008B255A" w:rsidRDefault="00142034">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142034" w:rsidRPr="008B255A" w:rsidRDefault="00142034">
            <w:pPr>
              <w:rPr>
                <w:lang w:val="kk-KZ"/>
              </w:rPr>
            </w:pPr>
          </w:p>
        </w:tc>
      </w:tr>
      <w:tr w:rsidR="00C11D29" w:rsidRPr="0014203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83056F" w:rsidRPr="004341B7" w:rsidRDefault="004341B7" w:rsidP="004341B7">
            <w:pPr>
              <w:pStyle w:val="a6"/>
              <w:numPr>
                <w:ilvl w:val="0"/>
                <w:numId w:val="14"/>
              </w:numPr>
              <w:tabs>
                <w:tab w:val="left" w:pos="333"/>
              </w:tabs>
              <w:ind w:left="5" w:firstLine="0"/>
              <w:jc w:val="both"/>
              <w:rPr>
                <w:sz w:val="20"/>
                <w:szCs w:val="20"/>
                <w:lang w:val="kk-KZ"/>
              </w:rPr>
            </w:pPr>
            <w:r w:rsidRPr="0083056F">
              <w:rPr>
                <w:sz w:val="20"/>
                <w:szCs w:val="20"/>
                <w:lang w:val="kk-KZ"/>
              </w:rPr>
              <w:t xml:space="preserve">Мемлекеттік </w:t>
            </w:r>
            <w:r w:rsidR="00274DF2">
              <w:rPr>
                <w:sz w:val="20"/>
                <w:szCs w:val="20"/>
                <w:lang w:val="kk-KZ"/>
              </w:rPr>
              <w:t>энергетикалық құқық</w:t>
            </w:r>
            <w:r>
              <w:rPr>
                <w:sz w:val="20"/>
                <w:szCs w:val="20"/>
                <w:lang w:val="kk-KZ"/>
              </w:rPr>
              <w:t xml:space="preserve"> шарттарын саралау. </w:t>
            </w:r>
            <w:r w:rsidR="00274DF2" w:rsidRPr="00274DF2">
              <w:rPr>
                <w:sz w:val="20"/>
                <w:szCs w:val="20"/>
                <w:lang w:val="kk-KZ"/>
              </w:rPr>
              <w:t>Энергетикалық</w:t>
            </w:r>
            <w:r w:rsidR="0083056F" w:rsidRPr="004341B7">
              <w:rPr>
                <w:sz w:val="20"/>
                <w:szCs w:val="20"/>
                <w:lang w:val="kk-KZ"/>
              </w:rPr>
              <w:t>-құқықтық қатынас аясында туындайтын дауларды шешіп, тұжырымдай алуға қабілетті болу.</w:t>
            </w:r>
            <w:r>
              <w:rPr>
                <w:sz w:val="20"/>
                <w:szCs w:val="20"/>
                <w:lang w:val="kk-KZ"/>
              </w:rPr>
              <w:t xml:space="preserve"> </w:t>
            </w:r>
            <w:r w:rsidRPr="004341B7">
              <w:rPr>
                <w:sz w:val="20"/>
                <w:szCs w:val="20"/>
                <w:lang w:val="kk-KZ"/>
              </w:rPr>
              <w:t xml:space="preserve">Халықаралық </w:t>
            </w:r>
            <w:r w:rsidR="00274DF2">
              <w:rPr>
                <w:sz w:val="20"/>
                <w:szCs w:val="20"/>
                <w:lang w:val="kk-KZ"/>
              </w:rPr>
              <w:t>э</w:t>
            </w:r>
            <w:r w:rsidR="00274DF2" w:rsidRPr="00274DF2">
              <w:rPr>
                <w:sz w:val="20"/>
                <w:szCs w:val="20"/>
                <w:lang w:val="kk-KZ"/>
              </w:rPr>
              <w:t xml:space="preserve">нергетикалық </w:t>
            </w:r>
            <w:r w:rsidRPr="004341B7">
              <w:rPr>
                <w:sz w:val="20"/>
                <w:szCs w:val="20"/>
                <w:lang w:val="kk-KZ"/>
              </w:rPr>
              <w:t xml:space="preserve">құқық </w:t>
            </w:r>
            <w:r>
              <w:rPr>
                <w:sz w:val="20"/>
                <w:szCs w:val="20"/>
                <w:lang w:val="kk-KZ"/>
              </w:rPr>
              <w:t>ерекшеліктерін түсіну.</w:t>
            </w:r>
            <w:r w:rsidRPr="004341B7">
              <w:rPr>
                <w:sz w:val="20"/>
                <w:szCs w:val="20"/>
                <w:lang w:val="kk-KZ"/>
              </w:rPr>
              <w:t xml:space="preserve">   </w:t>
            </w:r>
            <w:r>
              <w:rPr>
                <w:sz w:val="20"/>
                <w:szCs w:val="20"/>
                <w:lang w:val="kk-KZ"/>
              </w:rPr>
              <w:t xml:space="preserve"> </w:t>
            </w:r>
          </w:p>
          <w:p w:rsidR="0083056F" w:rsidRPr="0083056F" w:rsidRDefault="00CF57D7" w:rsidP="00CF57D7">
            <w:pPr>
              <w:ind w:left="360"/>
              <w:jc w:val="both"/>
              <w:rPr>
                <w:sz w:val="20"/>
                <w:szCs w:val="20"/>
                <w:lang w:val="kk-KZ"/>
              </w:rPr>
            </w:pPr>
            <w:r>
              <w:rPr>
                <w:sz w:val="20"/>
                <w:szCs w:val="20"/>
                <w:lang w:val="kk-KZ"/>
              </w:rPr>
              <w:t xml:space="preserve"> </w:t>
            </w:r>
            <w:r w:rsidR="0083056F" w:rsidRPr="0083056F">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pPr>
              <w:jc w:val="both"/>
              <w:rPr>
                <w:sz w:val="20"/>
                <w:szCs w:val="20"/>
                <w:lang w:val="kk-KZ"/>
              </w:rPr>
            </w:pPr>
            <w:r w:rsidRPr="008B255A">
              <w:rPr>
                <w:sz w:val="20"/>
                <w:szCs w:val="20"/>
                <w:lang w:val="kk-KZ"/>
              </w:rPr>
              <w:t xml:space="preserve">5.1 </w:t>
            </w:r>
            <w:r w:rsidR="004341B7" w:rsidRPr="0083056F">
              <w:rPr>
                <w:sz w:val="20"/>
                <w:szCs w:val="20"/>
                <w:lang w:val="kk-KZ"/>
              </w:rPr>
              <w:t>Мемлекетті</w:t>
            </w:r>
            <w:r w:rsidR="004341B7">
              <w:rPr>
                <w:sz w:val="20"/>
                <w:szCs w:val="20"/>
                <w:lang w:val="kk-KZ"/>
              </w:rPr>
              <w:t xml:space="preserve">к </w:t>
            </w:r>
            <w:r w:rsidR="00274DF2">
              <w:rPr>
                <w:sz w:val="20"/>
                <w:szCs w:val="20"/>
                <w:lang w:val="kk-KZ"/>
              </w:rPr>
              <w:t>э</w:t>
            </w:r>
            <w:r w:rsidR="00274DF2" w:rsidRPr="00274DF2">
              <w:rPr>
                <w:sz w:val="20"/>
                <w:szCs w:val="20"/>
                <w:lang w:val="kk-KZ"/>
              </w:rPr>
              <w:t>нергетикалық</w:t>
            </w:r>
            <w:r w:rsidR="00274DF2">
              <w:rPr>
                <w:sz w:val="20"/>
                <w:szCs w:val="20"/>
                <w:lang w:val="kk-KZ"/>
              </w:rPr>
              <w:t xml:space="preserve"> құқық</w:t>
            </w:r>
            <w:r w:rsidR="004341B7">
              <w:rPr>
                <w:sz w:val="20"/>
                <w:szCs w:val="20"/>
                <w:lang w:val="kk-KZ"/>
              </w:rPr>
              <w:t xml:space="preserve"> шарттары мен тәртібін меңгеру</w:t>
            </w:r>
            <w:r w:rsidRPr="008B255A">
              <w:rPr>
                <w:sz w:val="20"/>
                <w:szCs w:val="20"/>
                <w:lang w:val="kk-KZ"/>
              </w:rPr>
              <w:t>.</w:t>
            </w:r>
          </w:p>
        </w:tc>
      </w:tr>
      <w:tr w:rsidR="004341B7" w:rsidRPr="0014203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387"/>
              </w:tabs>
              <w:jc w:val="both"/>
              <w:rPr>
                <w:sz w:val="20"/>
                <w:szCs w:val="20"/>
                <w:lang w:val="kk-KZ"/>
              </w:rPr>
            </w:pPr>
            <w:r>
              <w:rPr>
                <w:sz w:val="20"/>
                <w:szCs w:val="20"/>
                <w:lang w:val="kk-KZ"/>
              </w:rPr>
              <w:t xml:space="preserve">5.2 </w:t>
            </w:r>
            <w:r w:rsidR="00274DF2">
              <w:rPr>
                <w:sz w:val="20"/>
                <w:szCs w:val="20"/>
                <w:lang w:val="kk-KZ"/>
              </w:rPr>
              <w:t>Энергетика</w:t>
            </w:r>
            <w:r w:rsidRPr="0083056F">
              <w:rPr>
                <w:sz w:val="20"/>
                <w:szCs w:val="20"/>
                <w:lang w:val="kk-KZ"/>
              </w:rPr>
              <w:t xml:space="preserve"> саласында туындайтын дауларды шешуде</w:t>
            </w:r>
            <w:r>
              <w:rPr>
                <w:sz w:val="20"/>
                <w:szCs w:val="20"/>
                <w:lang w:val="kk-KZ"/>
              </w:rPr>
              <w:t>г</w:t>
            </w:r>
            <w:r w:rsidR="00274DF2">
              <w:rPr>
                <w:sz w:val="20"/>
                <w:szCs w:val="20"/>
                <w:lang w:val="kk-KZ"/>
              </w:rPr>
              <w:t>і</w:t>
            </w:r>
            <w:r>
              <w:rPr>
                <w:sz w:val="20"/>
                <w:szCs w:val="20"/>
                <w:lang w:val="kk-KZ"/>
              </w:rPr>
              <w:t xml:space="preserve"> қабілетті болу.</w:t>
            </w:r>
          </w:p>
        </w:tc>
      </w:tr>
      <w:tr w:rsidR="00C11D29" w:rsidRPr="0014203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w:t>
            </w:r>
            <w:r w:rsidR="00274DF2">
              <w:rPr>
                <w:sz w:val="20"/>
                <w:szCs w:val="20"/>
                <w:lang w:val="kk-KZ"/>
              </w:rPr>
              <w:t>Э</w:t>
            </w:r>
            <w:r w:rsidR="00274DF2" w:rsidRPr="00274DF2">
              <w:rPr>
                <w:sz w:val="20"/>
                <w:szCs w:val="20"/>
                <w:lang w:val="kk-KZ"/>
              </w:rPr>
              <w:t xml:space="preserve">нергетикалық құқық </w:t>
            </w:r>
            <w:r w:rsidR="00142E26" w:rsidRPr="008B255A">
              <w:rPr>
                <w:sz w:val="20"/>
                <w:szCs w:val="20"/>
                <w:lang w:val="kk-KZ"/>
              </w:rPr>
              <w:t xml:space="preserve">қатынастарды реттеу саласындағы шет елдердің тәжірибесін қолдана біледі. </w:t>
            </w:r>
          </w:p>
        </w:tc>
      </w:tr>
      <w:tr w:rsidR="00C11D29" w:rsidRPr="00142034">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C86414">
            <w:pPr>
              <w:jc w:val="both"/>
              <w:rPr>
                <w:sz w:val="20"/>
                <w:szCs w:val="20"/>
                <w:lang w:val="kk-KZ"/>
              </w:rPr>
            </w:pPr>
            <w:r>
              <w:rPr>
                <w:sz w:val="20"/>
                <w:szCs w:val="20"/>
                <w:lang w:val="kk-KZ"/>
              </w:rPr>
              <w:t>5.4</w:t>
            </w:r>
            <w:r w:rsidR="00142E26" w:rsidRPr="008B255A">
              <w:rPr>
                <w:sz w:val="20"/>
                <w:szCs w:val="20"/>
                <w:lang w:val="kk-KZ"/>
              </w:rPr>
              <w:t xml:space="preserve"> </w:t>
            </w:r>
            <w:r w:rsidR="004341B7" w:rsidRPr="0083056F">
              <w:rPr>
                <w:sz w:val="20"/>
                <w:szCs w:val="20"/>
                <w:lang w:val="kk-KZ"/>
              </w:rPr>
              <w:t xml:space="preserve">Халықаралық байланыс. Шет мемлекеттердің </w:t>
            </w:r>
            <w:r w:rsidR="00274DF2" w:rsidRPr="00274DF2">
              <w:rPr>
                <w:sz w:val="20"/>
                <w:szCs w:val="20"/>
                <w:lang w:val="kk-KZ"/>
              </w:rPr>
              <w:t xml:space="preserve">энергетикалық құқық </w:t>
            </w:r>
            <w:r w:rsidR="004341B7" w:rsidRPr="0083056F">
              <w:rPr>
                <w:sz w:val="20"/>
                <w:szCs w:val="20"/>
                <w:lang w:val="kk-KZ"/>
              </w:rPr>
              <w:t>жүйесін талдау.</w:t>
            </w:r>
            <w:r w:rsidR="00CF57D7">
              <w:rPr>
                <w:sz w:val="20"/>
                <w:szCs w:val="20"/>
                <w:lang w:val="kk-KZ"/>
              </w:rPr>
              <w:t xml:space="preserve">  </w:t>
            </w:r>
            <w:r w:rsidR="00CF57D7" w:rsidRPr="0083056F">
              <w:rPr>
                <w:sz w:val="20"/>
                <w:szCs w:val="20"/>
                <w:lang w:val="kk-KZ"/>
              </w:rPr>
              <w:t xml:space="preserve">  </w:t>
            </w:r>
          </w:p>
        </w:tc>
      </w:tr>
      <w:tr w:rsidR="00C11D29">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proofErr w:type="spellStart"/>
            <w:r>
              <w:rPr>
                <w:b/>
                <w:sz w:val="20"/>
                <w:szCs w:val="20"/>
              </w:rPr>
              <w:t>Пререквизи</w:t>
            </w:r>
            <w:r>
              <w:rPr>
                <w:b/>
                <w:sz w:val="20"/>
                <w:szCs w:val="20"/>
                <w:lang w:val="kk-KZ"/>
              </w:rPr>
              <w:t>ттер</w:t>
            </w:r>
            <w:proofErr w:type="spellEnd"/>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4767A1" w:rsidRDefault="00274DF2">
            <w:pPr>
              <w:jc w:val="both"/>
              <w:rPr>
                <w:sz w:val="20"/>
                <w:szCs w:val="20"/>
                <w:lang w:val="kk-KZ"/>
              </w:rPr>
            </w:pPr>
            <w:proofErr w:type="spellStart"/>
            <w:r w:rsidRPr="00274DF2">
              <w:rPr>
                <w:sz w:val="20"/>
                <w:szCs w:val="20"/>
              </w:rPr>
              <w:t>Азаматтық</w:t>
            </w:r>
            <w:proofErr w:type="spellEnd"/>
            <w:r w:rsidRPr="00274DF2">
              <w:rPr>
                <w:sz w:val="20"/>
                <w:szCs w:val="20"/>
              </w:rPr>
              <w:t xml:space="preserve"> </w:t>
            </w:r>
            <w:proofErr w:type="spellStart"/>
            <w:r w:rsidRPr="00274DF2">
              <w:rPr>
                <w:sz w:val="20"/>
                <w:szCs w:val="20"/>
              </w:rPr>
              <w:t>құқық</w:t>
            </w:r>
            <w:proofErr w:type="spellEnd"/>
            <w:r w:rsidRPr="00274DF2">
              <w:rPr>
                <w:sz w:val="20"/>
                <w:szCs w:val="20"/>
              </w:rPr>
              <w:t xml:space="preserve">, </w:t>
            </w:r>
            <w:proofErr w:type="spellStart"/>
            <w:r w:rsidRPr="00274DF2">
              <w:rPr>
                <w:sz w:val="20"/>
                <w:szCs w:val="20"/>
              </w:rPr>
              <w:t>Кәсіпкерлік</w:t>
            </w:r>
            <w:proofErr w:type="spellEnd"/>
            <w:r w:rsidRPr="00274DF2">
              <w:rPr>
                <w:sz w:val="20"/>
                <w:szCs w:val="20"/>
              </w:rPr>
              <w:t xml:space="preserve"> </w:t>
            </w:r>
            <w:proofErr w:type="spellStart"/>
            <w:r w:rsidRPr="00274DF2">
              <w:rPr>
                <w:sz w:val="20"/>
                <w:szCs w:val="20"/>
              </w:rPr>
              <w:t>құқық</w:t>
            </w:r>
            <w:proofErr w:type="spellEnd"/>
          </w:p>
        </w:tc>
      </w:tr>
      <w:tr w:rsidR="00C11D29" w:rsidRPr="00274DF2">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274DF2">
            <w:pPr>
              <w:jc w:val="both"/>
              <w:rPr>
                <w:sz w:val="20"/>
                <w:szCs w:val="20"/>
                <w:lang w:val="kk-KZ"/>
              </w:rPr>
            </w:pPr>
            <w:r w:rsidRPr="00274DF2">
              <w:rPr>
                <w:sz w:val="20"/>
                <w:szCs w:val="20"/>
                <w:lang w:val="kk-KZ"/>
              </w:rPr>
              <w:t>Халықаралық энергетикалық құқық, салыстырмалы энергетикалық құқық, Еуропалық энергетикалық құқық</w:t>
            </w: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Әдебиет</w:t>
            </w:r>
            <w:r w:rsidR="00CF57D7">
              <w:rPr>
                <w:b/>
                <w:bCs/>
                <w:sz w:val="20"/>
                <w:szCs w:val="20"/>
                <w:lang w:val="kk-KZ"/>
              </w:rPr>
              <w:t>тер</w:t>
            </w:r>
            <w:r>
              <w:rPr>
                <w:b/>
                <w:bCs/>
                <w:sz w:val="20"/>
                <w:szCs w:val="20"/>
                <w:lang w:val="kk-KZ"/>
              </w:rPr>
              <w:t xml:space="preserve">: </w:t>
            </w:r>
          </w:p>
          <w:p w:rsidR="00C11D29" w:rsidRDefault="00142E26">
            <w:pPr>
              <w:rPr>
                <w:b/>
                <w:bCs/>
                <w:sz w:val="20"/>
                <w:szCs w:val="20"/>
                <w:lang w:val="kk-KZ"/>
              </w:rPr>
            </w:pPr>
            <w:r>
              <w:rPr>
                <w:b/>
                <w:bCs/>
                <w:sz w:val="20"/>
                <w:szCs w:val="20"/>
                <w:lang w:val="kk-KZ"/>
              </w:rPr>
              <w:t>Негізгі:</w:t>
            </w:r>
          </w:p>
          <w:p w:rsidR="00274DF2" w:rsidRPr="00274DF2" w:rsidRDefault="00274DF2" w:rsidP="00274DF2">
            <w:pPr>
              <w:rPr>
                <w:sz w:val="20"/>
                <w:szCs w:val="20"/>
                <w:lang w:val="kk-KZ"/>
              </w:rPr>
            </w:pPr>
            <w:r w:rsidRPr="00274DF2">
              <w:rPr>
                <w:sz w:val="20"/>
                <w:szCs w:val="20"/>
                <w:lang w:val="kk-KZ"/>
              </w:rPr>
              <w:t>1.</w:t>
            </w:r>
            <w:r w:rsidRPr="00274DF2">
              <w:rPr>
                <w:sz w:val="20"/>
                <w:szCs w:val="20"/>
                <w:lang w:val="kk-KZ"/>
              </w:rPr>
              <w:tab/>
              <w:t xml:space="preserve">"Қазақстан Республикасының Ұлттық қауіпсіздігі </w:t>
            </w:r>
            <w:proofErr w:type="spellStart"/>
            <w:r w:rsidRPr="00274DF2">
              <w:rPr>
                <w:sz w:val="20"/>
                <w:szCs w:val="20"/>
                <w:lang w:val="kk-KZ"/>
              </w:rPr>
              <w:t>туралы"Қазақстан</w:t>
            </w:r>
            <w:proofErr w:type="spellEnd"/>
            <w:r w:rsidRPr="00274DF2">
              <w:rPr>
                <w:sz w:val="20"/>
                <w:szCs w:val="20"/>
                <w:lang w:val="kk-KZ"/>
              </w:rPr>
              <w:t xml:space="preserve"> Республикасының 2012 жылғы 6 қаңтардағы № 527-IV Заңы (2019 жылдың 1 қыркүйегіне дейінгі жағдай бойынша).</w:t>
            </w:r>
          </w:p>
          <w:p w:rsidR="00274DF2" w:rsidRPr="00274DF2" w:rsidRDefault="00274DF2" w:rsidP="00274DF2">
            <w:pPr>
              <w:rPr>
                <w:sz w:val="20"/>
                <w:szCs w:val="20"/>
                <w:lang w:val="kk-KZ"/>
              </w:rPr>
            </w:pPr>
            <w:r w:rsidRPr="00274DF2">
              <w:rPr>
                <w:sz w:val="20"/>
                <w:szCs w:val="20"/>
                <w:lang w:val="kk-KZ"/>
              </w:rPr>
              <w:t>2.</w:t>
            </w:r>
            <w:r w:rsidRPr="00274DF2">
              <w:rPr>
                <w:sz w:val="20"/>
                <w:szCs w:val="20"/>
                <w:lang w:val="kk-KZ"/>
              </w:rPr>
              <w:tab/>
              <w:t>"Магистральдық құбыр туралы" 2012 жылғы 22 маусымдағы Қазақстан Республикасының Заңы (2019 жылдың 1 қыркүйегіне дейінгі жағдай бойынша).</w:t>
            </w:r>
          </w:p>
          <w:p w:rsidR="00274DF2" w:rsidRPr="00274DF2" w:rsidRDefault="00274DF2" w:rsidP="00274DF2">
            <w:pPr>
              <w:rPr>
                <w:sz w:val="20"/>
                <w:szCs w:val="20"/>
                <w:lang w:val="kk-KZ"/>
              </w:rPr>
            </w:pPr>
            <w:r w:rsidRPr="00274DF2">
              <w:rPr>
                <w:sz w:val="20"/>
                <w:szCs w:val="20"/>
                <w:lang w:val="kk-KZ"/>
              </w:rPr>
              <w:t>3.</w:t>
            </w:r>
            <w:r w:rsidRPr="00274DF2">
              <w:rPr>
                <w:sz w:val="20"/>
                <w:szCs w:val="20"/>
                <w:lang w:val="kk-KZ"/>
              </w:rPr>
              <w:tab/>
              <w:t>"Мұнай өнімдерінің жекелеген түрлерін өндіруді және олардың айналымын мемлекеттік реттеу туралы "Қазақстан Республикасының 2011 жылғы 20 шілдедегі Заңы (2019 жылдың 1 қыркүйегіне дейінгі жағдай бойынша).</w:t>
            </w:r>
          </w:p>
          <w:p w:rsidR="00274DF2" w:rsidRPr="00274DF2" w:rsidRDefault="00274DF2" w:rsidP="00274DF2">
            <w:pPr>
              <w:rPr>
                <w:sz w:val="20"/>
                <w:szCs w:val="20"/>
                <w:lang w:val="kk-KZ"/>
              </w:rPr>
            </w:pPr>
            <w:r w:rsidRPr="00274DF2">
              <w:rPr>
                <w:sz w:val="20"/>
                <w:szCs w:val="20"/>
                <w:lang w:val="kk-KZ"/>
              </w:rPr>
              <w:t>4.</w:t>
            </w:r>
            <w:r w:rsidRPr="00274DF2">
              <w:rPr>
                <w:sz w:val="20"/>
                <w:szCs w:val="20"/>
                <w:lang w:val="kk-KZ"/>
              </w:rPr>
              <w:tab/>
              <w:t>"Техникалық реттеу туралы" Қазақстан Республикасының 2004 жылғы 9 қарашадағы Заңы (2019 жылдың 1 қыркүйегіне дейінгі жағдай бойынша).</w:t>
            </w:r>
          </w:p>
          <w:p w:rsidR="00274DF2" w:rsidRPr="00274DF2" w:rsidRDefault="00274DF2" w:rsidP="00274DF2">
            <w:pPr>
              <w:rPr>
                <w:sz w:val="20"/>
                <w:szCs w:val="20"/>
                <w:lang w:val="kk-KZ"/>
              </w:rPr>
            </w:pPr>
            <w:r w:rsidRPr="00274DF2">
              <w:rPr>
                <w:sz w:val="20"/>
                <w:szCs w:val="20"/>
                <w:lang w:val="kk-KZ"/>
              </w:rPr>
              <w:t>5.</w:t>
            </w:r>
            <w:r w:rsidRPr="00274DF2">
              <w:rPr>
                <w:sz w:val="20"/>
                <w:szCs w:val="20"/>
                <w:lang w:val="kk-KZ"/>
              </w:rPr>
              <w:tab/>
              <w:t>"Газ және газбен жабдықтау туралы" 2012 жылғы 9 қаңтардағы Қазақстан Республикасының Заңы(2019 жылдың 1 қыркүйегіне дейінгі жағдай бойынша).</w:t>
            </w:r>
          </w:p>
          <w:p w:rsidR="00274DF2" w:rsidRPr="00274DF2" w:rsidRDefault="00274DF2" w:rsidP="00274DF2">
            <w:pPr>
              <w:rPr>
                <w:sz w:val="20"/>
                <w:szCs w:val="20"/>
                <w:lang w:val="kk-KZ"/>
              </w:rPr>
            </w:pPr>
            <w:r w:rsidRPr="00274DF2">
              <w:rPr>
                <w:sz w:val="20"/>
                <w:szCs w:val="20"/>
                <w:lang w:val="kk-KZ"/>
              </w:rPr>
              <w:t>6.</w:t>
            </w:r>
            <w:r w:rsidRPr="00274DF2">
              <w:rPr>
                <w:sz w:val="20"/>
                <w:szCs w:val="20"/>
                <w:lang w:val="kk-KZ"/>
              </w:rPr>
              <w:tab/>
              <w:t>"Атом энергиясын пайдалану туралы" Қазақстан Республикасының 1997 жылғы 14 сәуірдегі Заңы (2019 жылдың 1 қыркүйегіне дейінгі жағдай бойынша).</w:t>
            </w:r>
          </w:p>
          <w:p w:rsidR="00274DF2" w:rsidRPr="00274DF2" w:rsidRDefault="00274DF2" w:rsidP="00274DF2">
            <w:pPr>
              <w:rPr>
                <w:sz w:val="20"/>
                <w:szCs w:val="20"/>
                <w:lang w:val="kk-KZ"/>
              </w:rPr>
            </w:pPr>
            <w:r w:rsidRPr="00274DF2">
              <w:rPr>
                <w:sz w:val="20"/>
                <w:szCs w:val="20"/>
                <w:lang w:val="kk-KZ"/>
              </w:rPr>
              <w:t>7.</w:t>
            </w:r>
            <w:r w:rsidRPr="00274DF2">
              <w:rPr>
                <w:sz w:val="20"/>
                <w:szCs w:val="20"/>
                <w:lang w:val="kk-KZ"/>
              </w:rPr>
              <w:tab/>
              <w:t>"Халықтың радиациялық қауіпсіздігі туралы" Қазақстан Республикасының 1998 жылғы 23 сәуірдегі Заңы (2019 жылдың 1 қыркүйегіне дейінгі жағдай бойынша).</w:t>
            </w:r>
          </w:p>
          <w:p w:rsidR="00274DF2" w:rsidRPr="00274DF2" w:rsidRDefault="00274DF2" w:rsidP="00274DF2">
            <w:pPr>
              <w:rPr>
                <w:sz w:val="20"/>
                <w:szCs w:val="20"/>
                <w:lang w:val="kk-KZ"/>
              </w:rPr>
            </w:pPr>
            <w:r w:rsidRPr="00274DF2">
              <w:rPr>
                <w:sz w:val="20"/>
                <w:szCs w:val="20"/>
                <w:lang w:val="kk-KZ"/>
              </w:rPr>
              <w:t>8.</w:t>
            </w:r>
            <w:r w:rsidRPr="00274DF2">
              <w:rPr>
                <w:sz w:val="20"/>
                <w:szCs w:val="20"/>
                <w:lang w:val="kk-KZ"/>
              </w:rPr>
              <w:tab/>
              <w:t>Қазақстан Республикасының 21 шілде 2007 жылғы "экспорттық бақылау Туралы" (2019 жылдың 1 қыркүйегіне дейінгі жағдай бойынша).</w:t>
            </w:r>
          </w:p>
          <w:p w:rsidR="00274DF2" w:rsidRPr="00274DF2" w:rsidRDefault="00274DF2" w:rsidP="00274DF2">
            <w:pPr>
              <w:rPr>
                <w:sz w:val="20"/>
                <w:szCs w:val="20"/>
                <w:lang w:val="kk-KZ"/>
              </w:rPr>
            </w:pPr>
            <w:r w:rsidRPr="00274DF2">
              <w:rPr>
                <w:sz w:val="20"/>
                <w:szCs w:val="20"/>
                <w:lang w:val="kk-KZ"/>
              </w:rPr>
              <w:t>9.</w:t>
            </w:r>
            <w:r w:rsidRPr="00274DF2">
              <w:rPr>
                <w:sz w:val="20"/>
                <w:szCs w:val="20"/>
                <w:lang w:val="kk-KZ"/>
              </w:rPr>
              <w:tab/>
              <w:t>"Электр энергетикасы туралы" Қазақстан Республикасының 2004 жылғы 9 шілдедегі Заңы (2019 жылдың 1 қыркүйегіне дейінгі жағдай бойынша).</w:t>
            </w:r>
          </w:p>
          <w:p w:rsidR="00274DF2" w:rsidRPr="00274DF2" w:rsidRDefault="00274DF2" w:rsidP="00274DF2">
            <w:pPr>
              <w:rPr>
                <w:sz w:val="20"/>
                <w:szCs w:val="20"/>
                <w:lang w:val="kk-KZ"/>
              </w:rPr>
            </w:pPr>
            <w:r w:rsidRPr="00274DF2">
              <w:rPr>
                <w:sz w:val="20"/>
                <w:szCs w:val="20"/>
                <w:lang w:val="kk-KZ"/>
              </w:rPr>
              <w:t>10.</w:t>
            </w:r>
            <w:r w:rsidRPr="00274DF2">
              <w:rPr>
                <w:sz w:val="20"/>
                <w:szCs w:val="20"/>
                <w:lang w:val="kk-KZ"/>
              </w:rPr>
              <w:tab/>
              <w:t>"Жаңартылатын энергия көздерін пайдалануды қолдау туралы" Қазақстан Республикасының 2009 жылғы 4 шілдедегі № 165-IV Заңы // adilet.kz &lt;</w:t>
            </w:r>
            <w:proofErr w:type="spellStart"/>
            <w:r w:rsidRPr="00274DF2">
              <w:rPr>
                <w:sz w:val="20"/>
                <w:szCs w:val="20"/>
                <w:lang w:val="kk-KZ"/>
              </w:rPr>
              <w:t>url</w:t>
            </w:r>
            <w:proofErr w:type="spellEnd"/>
            <w:r w:rsidRPr="00274DF2">
              <w:rPr>
                <w:sz w:val="20"/>
                <w:szCs w:val="20"/>
                <w:lang w:val="kk-KZ"/>
              </w:rPr>
              <w:t>&gt;.</w:t>
            </w:r>
          </w:p>
          <w:p w:rsidR="00274DF2" w:rsidRPr="00274DF2" w:rsidRDefault="00274DF2" w:rsidP="00274DF2">
            <w:pPr>
              <w:rPr>
                <w:sz w:val="20"/>
                <w:szCs w:val="20"/>
                <w:lang w:val="kk-KZ"/>
              </w:rPr>
            </w:pPr>
            <w:r w:rsidRPr="00274DF2">
              <w:rPr>
                <w:sz w:val="20"/>
                <w:szCs w:val="20"/>
                <w:lang w:val="kk-KZ"/>
              </w:rPr>
              <w:lastRenderedPageBreak/>
              <w:t>11.</w:t>
            </w:r>
            <w:r w:rsidRPr="00274DF2">
              <w:rPr>
                <w:sz w:val="20"/>
                <w:szCs w:val="20"/>
                <w:lang w:val="kk-KZ"/>
              </w:rPr>
              <w:tab/>
              <w:t>Қазақстан Республикасының отын-энергетикалық кешенін дамытудың 2030 жылға дейінгі тұжырымдамасы Қазақстан Республикасы Үкіметінің 2014 жылғы 28 маусымдағы № 724 Қаулысы.</w:t>
            </w:r>
          </w:p>
          <w:p w:rsidR="00274DF2" w:rsidRPr="00274DF2" w:rsidRDefault="00274DF2" w:rsidP="00274DF2">
            <w:pPr>
              <w:rPr>
                <w:sz w:val="20"/>
                <w:szCs w:val="20"/>
                <w:lang w:val="kk-KZ"/>
              </w:rPr>
            </w:pPr>
            <w:r w:rsidRPr="00274DF2">
              <w:rPr>
                <w:sz w:val="20"/>
                <w:szCs w:val="20"/>
                <w:lang w:val="kk-KZ"/>
              </w:rPr>
              <w:t>12.</w:t>
            </w:r>
            <w:r w:rsidRPr="00274DF2">
              <w:rPr>
                <w:sz w:val="20"/>
                <w:szCs w:val="20"/>
                <w:lang w:val="kk-KZ"/>
              </w:rPr>
              <w:tab/>
              <w:t>2006 жылғы 14 қарашада Қазақстан Республикасы Президентінің Жарлығымен Қазақстанның 2007-2024 жылдарға арналған орнықты дамуға көшу тұжырымдамасы мақұлданды. Ел дамуының жаңа бағдарламасы әлемдік қоғамдастықтың орнықты дамуға көшуі жөніндегі іс – қимыл бағдарламасына-XXI ғасырға күн тәртібіне қол қойған елдің халықаралық міндеттемелеріне сәйкес әзірленді.</w:t>
            </w:r>
          </w:p>
          <w:p w:rsidR="00274DF2" w:rsidRPr="00274DF2" w:rsidRDefault="00274DF2" w:rsidP="00274DF2">
            <w:pPr>
              <w:rPr>
                <w:sz w:val="20"/>
                <w:szCs w:val="20"/>
                <w:lang w:val="kk-KZ"/>
              </w:rPr>
            </w:pPr>
            <w:r w:rsidRPr="00274DF2">
              <w:rPr>
                <w:sz w:val="20"/>
                <w:szCs w:val="20"/>
                <w:lang w:val="kk-KZ"/>
              </w:rPr>
              <w:t>13.</w:t>
            </w:r>
            <w:r w:rsidRPr="00274DF2">
              <w:rPr>
                <w:sz w:val="20"/>
                <w:szCs w:val="20"/>
                <w:lang w:val="kk-KZ"/>
              </w:rPr>
              <w:tab/>
              <w:t xml:space="preserve">"Отын-энергетикалық кешенді дамытудың 2030 жылға дейінгі тұжырымдамасын бекіту </w:t>
            </w:r>
            <w:proofErr w:type="spellStart"/>
            <w:r w:rsidRPr="00274DF2">
              <w:rPr>
                <w:sz w:val="20"/>
                <w:szCs w:val="20"/>
                <w:lang w:val="kk-KZ"/>
              </w:rPr>
              <w:t>туралы"Қазақстан</w:t>
            </w:r>
            <w:proofErr w:type="spellEnd"/>
            <w:r w:rsidRPr="00274DF2">
              <w:rPr>
                <w:sz w:val="20"/>
                <w:szCs w:val="20"/>
                <w:lang w:val="kk-KZ"/>
              </w:rPr>
              <w:t xml:space="preserve"> Республикасы Үкіметінің 2014 жылғы 28 маусымдағы № 724 Қаулысы.</w:t>
            </w:r>
          </w:p>
          <w:p w:rsidR="00274DF2" w:rsidRPr="00274DF2" w:rsidRDefault="00274DF2" w:rsidP="00274DF2">
            <w:pPr>
              <w:rPr>
                <w:sz w:val="20"/>
                <w:szCs w:val="20"/>
                <w:lang w:val="kk-KZ"/>
              </w:rPr>
            </w:pPr>
            <w:r w:rsidRPr="00274DF2">
              <w:rPr>
                <w:sz w:val="20"/>
                <w:szCs w:val="20"/>
                <w:lang w:val="kk-KZ"/>
              </w:rPr>
              <w:t>14.</w:t>
            </w:r>
            <w:r w:rsidRPr="00274DF2">
              <w:rPr>
                <w:sz w:val="20"/>
                <w:szCs w:val="20"/>
                <w:lang w:val="kk-KZ"/>
              </w:rPr>
              <w:tab/>
              <w:t>Қазақстан Республикасы Энергетика министрлігінің 2017-2021 жылдарға арналған Стратегиялық даму жоспарын бекіту туралы</w:t>
            </w:r>
          </w:p>
          <w:p w:rsidR="00274DF2" w:rsidRDefault="00274DF2" w:rsidP="00274DF2">
            <w:pPr>
              <w:rPr>
                <w:sz w:val="20"/>
                <w:szCs w:val="20"/>
                <w:lang w:val="kk-KZ"/>
              </w:rPr>
            </w:pPr>
            <w:r w:rsidRPr="00274DF2">
              <w:rPr>
                <w:sz w:val="20"/>
                <w:szCs w:val="20"/>
                <w:lang w:val="kk-KZ"/>
              </w:rPr>
              <w:t>15.</w:t>
            </w:r>
            <w:r w:rsidRPr="00274DF2">
              <w:rPr>
                <w:sz w:val="20"/>
                <w:szCs w:val="20"/>
                <w:lang w:val="kk-KZ"/>
              </w:rPr>
              <w:tab/>
              <w:t xml:space="preserve">Қазақстан Республикасының "жасыл </w:t>
            </w:r>
            <w:proofErr w:type="spellStart"/>
            <w:r w:rsidRPr="00274DF2">
              <w:rPr>
                <w:sz w:val="20"/>
                <w:szCs w:val="20"/>
                <w:lang w:val="kk-KZ"/>
              </w:rPr>
              <w:t>экономикаға"көшу</w:t>
            </w:r>
            <w:proofErr w:type="spellEnd"/>
            <w:r w:rsidRPr="00274DF2">
              <w:rPr>
                <w:sz w:val="20"/>
                <w:szCs w:val="20"/>
                <w:lang w:val="kk-KZ"/>
              </w:rPr>
              <w:t xml:space="preserve"> жөніндегі тұжырымдамасы. ҚР Президентінің 2013 жылғы 30 мамырдағы Жарлығымен бекітілген. № 577.</w:t>
            </w:r>
          </w:p>
          <w:p w:rsidR="00C11D29" w:rsidRPr="004767A1" w:rsidRDefault="00142E26" w:rsidP="004767A1">
            <w:pPr>
              <w:rPr>
                <w:b/>
                <w:bCs/>
                <w:sz w:val="20"/>
                <w:szCs w:val="20"/>
                <w:lang w:val="kk-KZ"/>
              </w:rPr>
            </w:pPr>
            <w:r w:rsidRPr="004767A1">
              <w:rPr>
                <w:b/>
                <w:bCs/>
                <w:sz w:val="20"/>
                <w:szCs w:val="20"/>
                <w:lang w:val="kk-KZ"/>
              </w:rPr>
              <w:t>Қосымша:</w:t>
            </w:r>
          </w:p>
          <w:p w:rsidR="00274DF2" w:rsidRPr="00274DF2" w:rsidRDefault="00274DF2" w:rsidP="00274DF2">
            <w:pPr>
              <w:rPr>
                <w:bCs/>
                <w:sz w:val="20"/>
                <w:szCs w:val="20"/>
                <w:lang w:val="kk-KZ"/>
              </w:rPr>
            </w:pPr>
            <w:r w:rsidRPr="00274DF2">
              <w:rPr>
                <w:bCs/>
                <w:sz w:val="20"/>
                <w:szCs w:val="20"/>
                <w:lang w:val="kk-KZ"/>
              </w:rPr>
              <w:t xml:space="preserve">16. </w:t>
            </w:r>
            <w:proofErr w:type="spellStart"/>
            <w:r w:rsidRPr="00274DF2">
              <w:rPr>
                <w:bCs/>
                <w:sz w:val="20"/>
                <w:szCs w:val="20"/>
                <w:lang w:val="kk-KZ"/>
              </w:rPr>
              <w:t>Национальный</w:t>
            </w:r>
            <w:proofErr w:type="spellEnd"/>
            <w:r w:rsidRPr="00274DF2">
              <w:rPr>
                <w:bCs/>
                <w:sz w:val="20"/>
                <w:szCs w:val="20"/>
                <w:lang w:val="kk-KZ"/>
              </w:rPr>
              <w:t xml:space="preserve"> </w:t>
            </w:r>
            <w:proofErr w:type="spellStart"/>
            <w:r w:rsidRPr="00274DF2">
              <w:rPr>
                <w:bCs/>
                <w:sz w:val="20"/>
                <w:szCs w:val="20"/>
                <w:lang w:val="kk-KZ"/>
              </w:rPr>
              <w:t>энергетический</w:t>
            </w:r>
            <w:proofErr w:type="spellEnd"/>
            <w:r w:rsidRPr="00274DF2">
              <w:rPr>
                <w:bCs/>
                <w:sz w:val="20"/>
                <w:szCs w:val="20"/>
                <w:lang w:val="kk-KZ"/>
              </w:rPr>
              <w:t xml:space="preserve"> </w:t>
            </w:r>
            <w:proofErr w:type="spellStart"/>
            <w:r w:rsidRPr="00274DF2">
              <w:rPr>
                <w:bCs/>
                <w:sz w:val="20"/>
                <w:szCs w:val="20"/>
                <w:lang w:val="kk-KZ"/>
              </w:rPr>
              <w:t>доклад</w:t>
            </w:r>
            <w:proofErr w:type="spellEnd"/>
            <w:r w:rsidRPr="00274DF2">
              <w:rPr>
                <w:bCs/>
                <w:sz w:val="20"/>
                <w:szCs w:val="20"/>
                <w:lang w:val="kk-KZ"/>
              </w:rPr>
              <w:t xml:space="preserve"> </w:t>
            </w:r>
            <w:proofErr w:type="spellStart"/>
            <w:r w:rsidRPr="00274DF2">
              <w:rPr>
                <w:bCs/>
                <w:sz w:val="20"/>
                <w:szCs w:val="20"/>
                <w:lang w:val="kk-KZ"/>
              </w:rPr>
              <w:t>Республики</w:t>
            </w:r>
            <w:proofErr w:type="spellEnd"/>
            <w:r w:rsidRPr="00274DF2">
              <w:rPr>
                <w:bCs/>
                <w:sz w:val="20"/>
                <w:szCs w:val="20"/>
                <w:lang w:val="kk-KZ"/>
              </w:rPr>
              <w:t xml:space="preserve"> </w:t>
            </w:r>
            <w:proofErr w:type="spellStart"/>
            <w:r w:rsidRPr="00274DF2">
              <w:rPr>
                <w:bCs/>
                <w:sz w:val="20"/>
                <w:szCs w:val="20"/>
                <w:lang w:val="kk-KZ"/>
              </w:rPr>
              <w:t>Казахстан</w:t>
            </w:r>
            <w:proofErr w:type="spellEnd"/>
            <w:r w:rsidRPr="00274DF2">
              <w:rPr>
                <w:bCs/>
                <w:sz w:val="20"/>
                <w:szCs w:val="20"/>
                <w:lang w:val="kk-KZ"/>
              </w:rPr>
              <w:t xml:space="preserve"> 2019г. – Алматы: </w:t>
            </w:r>
            <w:proofErr w:type="spellStart"/>
            <w:r w:rsidRPr="00274DF2">
              <w:rPr>
                <w:bCs/>
                <w:sz w:val="20"/>
                <w:szCs w:val="20"/>
                <w:lang w:val="kk-KZ"/>
              </w:rPr>
              <w:t>Kazenergy</w:t>
            </w:r>
            <w:proofErr w:type="spellEnd"/>
            <w:r w:rsidRPr="00274DF2">
              <w:rPr>
                <w:bCs/>
                <w:sz w:val="20"/>
                <w:szCs w:val="20"/>
                <w:lang w:val="kk-KZ"/>
              </w:rPr>
              <w:t xml:space="preserve">, 2019. – 213с. </w:t>
            </w:r>
          </w:p>
          <w:p w:rsidR="00274DF2" w:rsidRPr="00274DF2" w:rsidRDefault="00274DF2" w:rsidP="00274DF2">
            <w:pPr>
              <w:rPr>
                <w:bCs/>
                <w:sz w:val="20"/>
                <w:szCs w:val="20"/>
                <w:lang w:val="kk-KZ"/>
              </w:rPr>
            </w:pPr>
            <w:r w:rsidRPr="00274DF2">
              <w:rPr>
                <w:bCs/>
                <w:sz w:val="20"/>
                <w:szCs w:val="20"/>
                <w:lang w:val="kk-KZ"/>
              </w:rPr>
              <w:t xml:space="preserve">17. </w:t>
            </w:r>
            <w:proofErr w:type="spellStart"/>
            <w:r w:rsidRPr="00274DF2">
              <w:rPr>
                <w:bCs/>
                <w:sz w:val="20"/>
                <w:szCs w:val="20"/>
                <w:lang w:val="kk-KZ"/>
              </w:rPr>
              <w:t>Боголюбов</w:t>
            </w:r>
            <w:proofErr w:type="spellEnd"/>
            <w:r w:rsidRPr="00274DF2">
              <w:rPr>
                <w:bCs/>
                <w:sz w:val="20"/>
                <w:szCs w:val="20"/>
                <w:lang w:val="kk-KZ"/>
              </w:rPr>
              <w:t xml:space="preserve">, С. А. </w:t>
            </w:r>
            <w:proofErr w:type="spellStart"/>
            <w:r w:rsidRPr="00274DF2">
              <w:rPr>
                <w:bCs/>
                <w:sz w:val="20"/>
                <w:szCs w:val="20"/>
                <w:lang w:val="kk-KZ"/>
              </w:rPr>
              <w:t>Актуальные</w:t>
            </w:r>
            <w:proofErr w:type="spellEnd"/>
            <w:r w:rsidRPr="00274DF2">
              <w:rPr>
                <w:bCs/>
                <w:sz w:val="20"/>
                <w:szCs w:val="20"/>
                <w:lang w:val="kk-KZ"/>
              </w:rPr>
              <w:t xml:space="preserve"> </w:t>
            </w:r>
            <w:proofErr w:type="spellStart"/>
            <w:r w:rsidRPr="00274DF2">
              <w:rPr>
                <w:bCs/>
                <w:sz w:val="20"/>
                <w:szCs w:val="20"/>
                <w:lang w:val="kk-KZ"/>
              </w:rPr>
              <w:t>проблемы</w:t>
            </w:r>
            <w:proofErr w:type="spellEnd"/>
            <w:r w:rsidRPr="00274DF2">
              <w:rPr>
                <w:bCs/>
                <w:sz w:val="20"/>
                <w:szCs w:val="20"/>
                <w:lang w:val="kk-KZ"/>
              </w:rPr>
              <w:t xml:space="preserve"> </w:t>
            </w:r>
            <w:proofErr w:type="spellStart"/>
            <w:r w:rsidRPr="00274DF2">
              <w:rPr>
                <w:bCs/>
                <w:sz w:val="20"/>
                <w:szCs w:val="20"/>
                <w:lang w:val="kk-KZ"/>
              </w:rPr>
              <w:t>экологического</w:t>
            </w:r>
            <w:proofErr w:type="spellEnd"/>
            <w:r w:rsidRPr="00274DF2">
              <w:rPr>
                <w:bCs/>
                <w:sz w:val="20"/>
                <w:szCs w:val="20"/>
                <w:lang w:val="kk-KZ"/>
              </w:rPr>
              <w:t xml:space="preserve"> </w:t>
            </w:r>
            <w:proofErr w:type="spellStart"/>
            <w:r w:rsidRPr="00274DF2">
              <w:rPr>
                <w:bCs/>
                <w:sz w:val="20"/>
                <w:szCs w:val="20"/>
                <w:lang w:val="kk-KZ"/>
              </w:rPr>
              <w:t>права</w:t>
            </w:r>
            <w:proofErr w:type="spellEnd"/>
            <w:r w:rsidRPr="00274DF2">
              <w:rPr>
                <w:bCs/>
                <w:sz w:val="20"/>
                <w:szCs w:val="20"/>
                <w:lang w:val="kk-KZ"/>
              </w:rPr>
              <w:t xml:space="preserve"> : монография / С. А. </w:t>
            </w:r>
            <w:proofErr w:type="spellStart"/>
            <w:r w:rsidRPr="00274DF2">
              <w:rPr>
                <w:bCs/>
                <w:sz w:val="20"/>
                <w:szCs w:val="20"/>
                <w:lang w:val="kk-KZ"/>
              </w:rPr>
              <w:t>Боголюбов</w:t>
            </w:r>
            <w:proofErr w:type="spellEnd"/>
            <w:r w:rsidRPr="00274DF2">
              <w:rPr>
                <w:bCs/>
                <w:sz w:val="20"/>
                <w:szCs w:val="20"/>
                <w:lang w:val="kk-KZ"/>
              </w:rPr>
              <w:t xml:space="preserve">. — М. : </w:t>
            </w:r>
            <w:proofErr w:type="spellStart"/>
            <w:r w:rsidRPr="00274DF2">
              <w:rPr>
                <w:bCs/>
                <w:sz w:val="20"/>
                <w:szCs w:val="20"/>
                <w:lang w:val="kk-KZ"/>
              </w:rPr>
              <w:t>Издательство</w:t>
            </w:r>
            <w:proofErr w:type="spellEnd"/>
            <w:r w:rsidRPr="00274DF2">
              <w:rPr>
                <w:bCs/>
                <w:sz w:val="20"/>
                <w:szCs w:val="20"/>
                <w:lang w:val="kk-KZ"/>
              </w:rPr>
              <w:t xml:space="preserve"> </w:t>
            </w:r>
            <w:proofErr w:type="spellStart"/>
            <w:r w:rsidRPr="00274DF2">
              <w:rPr>
                <w:bCs/>
                <w:sz w:val="20"/>
                <w:szCs w:val="20"/>
                <w:lang w:val="kk-KZ"/>
              </w:rPr>
              <w:t>Юрайт</w:t>
            </w:r>
            <w:proofErr w:type="spellEnd"/>
            <w:r w:rsidRPr="00274DF2">
              <w:rPr>
                <w:bCs/>
                <w:sz w:val="20"/>
                <w:szCs w:val="20"/>
                <w:lang w:val="kk-KZ"/>
              </w:rPr>
              <w:t>, 2017. — 498 с. — (</w:t>
            </w:r>
            <w:proofErr w:type="spellStart"/>
            <w:r w:rsidRPr="00274DF2">
              <w:rPr>
                <w:bCs/>
                <w:sz w:val="20"/>
                <w:szCs w:val="20"/>
                <w:lang w:val="kk-KZ"/>
              </w:rPr>
              <w:t>Актуальные</w:t>
            </w:r>
            <w:proofErr w:type="spellEnd"/>
            <w:r w:rsidRPr="00274DF2">
              <w:rPr>
                <w:bCs/>
                <w:sz w:val="20"/>
                <w:szCs w:val="20"/>
                <w:lang w:val="kk-KZ"/>
              </w:rPr>
              <w:t xml:space="preserve"> </w:t>
            </w:r>
            <w:proofErr w:type="spellStart"/>
            <w:r w:rsidRPr="00274DF2">
              <w:rPr>
                <w:bCs/>
                <w:sz w:val="20"/>
                <w:szCs w:val="20"/>
                <w:lang w:val="kk-KZ"/>
              </w:rPr>
              <w:t>монографии</w:t>
            </w:r>
            <w:proofErr w:type="spellEnd"/>
            <w:r w:rsidRPr="00274DF2">
              <w:rPr>
                <w:bCs/>
                <w:sz w:val="20"/>
                <w:szCs w:val="20"/>
                <w:lang w:val="kk-KZ"/>
              </w:rPr>
              <w:t xml:space="preserve">). — ISBN 978-5-534-01430-3. Режим </w:t>
            </w:r>
            <w:proofErr w:type="spellStart"/>
            <w:r w:rsidRPr="00274DF2">
              <w:rPr>
                <w:bCs/>
                <w:sz w:val="20"/>
                <w:szCs w:val="20"/>
                <w:lang w:val="kk-KZ"/>
              </w:rPr>
              <w:t>доступа</w:t>
            </w:r>
            <w:proofErr w:type="spellEnd"/>
            <w:r w:rsidRPr="00274DF2">
              <w:rPr>
                <w:bCs/>
                <w:sz w:val="20"/>
                <w:szCs w:val="20"/>
                <w:lang w:val="kk-KZ"/>
              </w:rPr>
              <w:t>: ЭБС «</w:t>
            </w:r>
            <w:proofErr w:type="spellStart"/>
            <w:r w:rsidRPr="00274DF2">
              <w:rPr>
                <w:bCs/>
                <w:sz w:val="20"/>
                <w:szCs w:val="20"/>
                <w:lang w:val="kk-KZ"/>
              </w:rPr>
              <w:t>Юрайт</w:t>
            </w:r>
            <w:proofErr w:type="spellEnd"/>
            <w:r w:rsidRPr="00274DF2">
              <w:rPr>
                <w:bCs/>
                <w:sz w:val="20"/>
                <w:szCs w:val="20"/>
                <w:lang w:val="kk-KZ"/>
              </w:rPr>
              <w:t xml:space="preserve">» https://www.biblio-online.ru/book/F7DA4531-7039-4C89-A611-84F972FB0DF3 </w:t>
            </w:r>
          </w:p>
          <w:p w:rsidR="00274DF2" w:rsidRPr="00274DF2" w:rsidRDefault="00274DF2" w:rsidP="00274DF2">
            <w:pPr>
              <w:rPr>
                <w:bCs/>
                <w:sz w:val="20"/>
                <w:szCs w:val="20"/>
                <w:lang w:val="kk-KZ"/>
              </w:rPr>
            </w:pPr>
            <w:r w:rsidRPr="00274DF2">
              <w:rPr>
                <w:bCs/>
                <w:sz w:val="20"/>
                <w:szCs w:val="20"/>
                <w:lang w:val="kk-KZ"/>
              </w:rPr>
              <w:t xml:space="preserve">18. </w:t>
            </w:r>
            <w:proofErr w:type="spellStart"/>
            <w:r w:rsidRPr="00274DF2">
              <w:rPr>
                <w:bCs/>
                <w:sz w:val="20"/>
                <w:szCs w:val="20"/>
                <w:lang w:val="kk-KZ"/>
              </w:rPr>
              <w:t>Курбанов</w:t>
            </w:r>
            <w:proofErr w:type="spellEnd"/>
            <w:r w:rsidRPr="00274DF2">
              <w:rPr>
                <w:bCs/>
                <w:sz w:val="20"/>
                <w:szCs w:val="20"/>
                <w:lang w:val="kk-KZ"/>
              </w:rPr>
              <w:t xml:space="preserve"> Р.А. </w:t>
            </w:r>
            <w:proofErr w:type="spellStart"/>
            <w:r w:rsidRPr="00274DF2">
              <w:rPr>
                <w:bCs/>
                <w:sz w:val="20"/>
                <w:szCs w:val="20"/>
                <w:lang w:val="kk-KZ"/>
              </w:rPr>
              <w:t>Энергетическое</w:t>
            </w:r>
            <w:proofErr w:type="spellEnd"/>
            <w:r w:rsidRPr="00274DF2">
              <w:rPr>
                <w:bCs/>
                <w:sz w:val="20"/>
                <w:szCs w:val="20"/>
                <w:lang w:val="kk-KZ"/>
              </w:rPr>
              <w:t xml:space="preserve"> право и </w:t>
            </w:r>
            <w:proofErr w:type="spellStart"/>
            <w:r w:rsidRPr="00274DF2">
              <w:rPr>
                <w:bCs/>
                <w:sz w:val="20"/>
                <w:szCs w:val="20"/>
                <w:lang w:val="kk-KZ"/>
              </w:rPr>
              <w:t>энергетическая</w:t>
            </w:r>
            <w:proofErr w:type="spellEnd"/>
            <w:r w:rsidRPr="00274DF2">
              <w:rPr>
                <w:bCs/>
                <w:sz w:val="20"/>
                <w:szCs w:val="20"/>
                <w:lang w:val="kk-KZ"/>
              </w:rPr>
              <w:t xml:space="preserve"> политика </w:t>
            </w:r>
            <w:proofErr w:type="spellStart"/>
            <w:r w:rsidRPr="00274DF2">
              <w:rPr>
                <w:bCs/>
                <w:sz w:val="20"/>
                <w:szCs w:val="20"/>
                <w:lang w:val="kk-KZ"/>
              </w:rPr>
              <w:t>Европейского</w:t>
            </w:r>
            <w:proofErr w:type="spellEnd"/>
            <w:r w:rsidRPr="00274DF2">
              <w:rPr>
                <w:bCs/>
                <w:sz w:val="20"/>
                <w:szCs w:val="20"/>
                <w:lang w:val="kk-KZ"/>
              </w:rPr>
              <w:t xml:space="preserve"> </w:t>
            </w:r>
            <w:proofErr w:type="spellStart"/>
            <w:r w:rsidRPr="00274DF2">
              <w:rPr>
                <w:bCs/>
                <w:sz w:val="20"/>
                <w:szCs w:val="20"/>
                <w:lang w:val="kk-KZ"/>
              </w:rPr>
              <w:t>Союза</w:t>
            </w:r>
            <w:proofErr w:type="spellEnd"/>
            <w:r w:rsidRPr="00274DF2">
              <w:rPr>
                <w:bCs/>
                <w:sz w:val="20"/>
                <w:szCs w:val="20"/>
                <w:lang w:val="kk-KZ"/>
              </w:rPr>
              <w:t xml:space="preserve"> [</w:t>
            </w:r>
            <w:proofErr w:type="spellStart"/>
            <w:r w:rsidRPr="00274DF2">
              <w:rPr>
                <w:bCs/>
                <w:sz w:val="20"/>
                <w:szCs w:val="20"/>
                <w:lang w:val="kk-KZ"/>
              </w:rPr>
              <w:t>Электронный</w:t>
            </w:r>
            <w:proofErr w:type="spellEnd"/>
            <w:r w:rsidRPr="00274DF2">
              <w:rPr>
                <w:bCs/>
                <w:sz w:val="20"/>
                <w:szCs w:val="20"/>
                <w:lang w:val="kk-KZ"/>
              </w:rPr>
              <w:t xml:space="preserve"> ресурс]: монография/ </w:t>
            </w:r>
            <w:proofErr w:type="spellStart"/>
            <w:r w:rsidRPr="00274DF2">
              <w:rPr>
                <w:bCs/>
                <w:sz w:val="20"/>
                <w:szCs w:val="20"/>
                <w:lang w:val="kk-KZ"/>
              </w:rPr>
              <w:t>Курбанов</w:t>
            </w:r>
            <w:proofErr w:type="spellEnd"/>
            <w:r w:rsidRPr="00274DF2">
              <w:rPr>
                <w:bCs/>
                <w:sz w:val="20"/>
                <w:szCs w:val="20"/>
                <w:lang w:val="kk-KZ"/>
              </w:rPr>
              <w:t xml:space="preserve"> Р.А.— Электрон. </w:t>
            </w:r>
            <w:proofErr w:type="spellStart"/>
            <w:r w:rsidRPr="00274DF2">
              <w:rPr>
                <w:bCs/>
                <w:sz w:val="20"/>
                <w:szCs w:val="20"/>
                <w:lang w:val="kk-KZ"/>
              </w:rPr>
              <w:t>Текстовые</w:t>
            </w:r>
            <w:proofErr w:type="spellEnd"/>
            <w:r w:rsidRPr="00274DF2">
              <w:rPr>
                <w:bCs/>
                <w:sz w:val="20"/>
                <w:szCs w:val="20"/>
                <w:lang w:val="kk-KZ"/>
              </w:rPr>
              <w:t xml:space="preserve"> </w:t>
            </w:r>
            <w:proofErr w:type="spellStart"/>
            <w:r w:rsidRPr="00274DF2">
              <w:rPr>
                <w:bCs/>
                <w:sz w:val="20"/>
                <w:szCs w:val="20"/>
                <w:lang w:val="kk-KZ"/>
              </w:rPr>
              <w:t>данные</w:t>
            </w:r>
            <w:proofErr w:type="spellEnd"/>
            <w:r w:rsidRPr="00274DF2">
              <w:rPr>
                <w:bCs/>
                <w:sz w:val="20"/>
                <w:szCs w:val="20"/>
                <w:lang w:val="kk-KZ"/>
              </w:rPr>
              <w:t xml:space="preserve">.— М.: ЮНИТИ-ДАНА, 2015.— 167 c.— Режим </w:t>
            </w:r>
            <w:proofErr w:type="spellStart"/>
            <w:r w:rsidRPr="00274DF2">
              <w:rPr>
                <w:bCs/>
                <w:sz w:val="20"/>
                <w:szCs w:val="20"/>
                <w:lang w:val="kk-KZ"/>
              </w:rPr>
              <w:t>доступа</w:t>
            </w:r>
            <w:proofErr w:type="spellEnd"/>
            <w:r w:rsidRPr="00274DF2">
              <w:rPr>
                <w:bCs/>
                <w:sz w:val="20"/>
                <w:szCs w:val="20"/>
                <w:lang w:val="kk-KZ"/>
              </w:rPr>
              <w:t>: ЭБС «</w:t>
            </w:r>
            <w:proofErr w:type="spellStart"/>
            <w:r w:rsidRPr="00274DF2">
              <w:rPr>
                <w:bCs/>
                <w:sz w:val="20"/>
                <w:szCs w:val="20"/>
                <w:lang w:val="kk-KZ"/>
              </w:rPr>
              <w:t>IPRbooks</w:t>
            </w:r>
            <w:proofErr w:type="spellEnd"/>
            <w:r w:rsidRPr="00274DF2">
              <w:rPr>
                <w:bCs/>
                <w:sz w:val="20"/>
                <w:szCs w:val="20"/>
                <w:lang w:val="kk-KZ"/>
              </w:rPr>
              <w:t xml:space="preserve">» http://www.iprbookshop.ru/52660 </w:t>
            </w:r>
          </w:p>
          <w:p w:rsidR="00274DF2" w:rsidRDefault="00274DF2" w:rsidP="00274DF2">
            <w:pPr>
              <w:rPr>
                <w:bCs/>
                <w:sz w:val="20"/>
                <w:szCs w:val="20"/>
                <w:lang w:val="kk-KZ"/>
              </w:rPr>
            </w:pPr>
            <w:r w:rsidRPr="00274DF2">
              <w:rPr>
                <w:bCs/>
                <w:sz w:val="20"/>
                <w:szCs w:val="20"/>
                <w:lang w:val="kk-KZ"/>
              </w:rPr>
              <w:t xml:space="preserve">19. </w:t>
            </w:r>
            <w:proofErr w:type="spellStart"/>
            <w:r w:rsidRPr="00274DF2">
              <w:rPr>
                <w:bCs/>
                <w:sz w:val="20"/>
                <w:szCs w:val="20"/>
                <w:lang w:val="kk-KZ"/>
              </w:rPr>
              <w:t>Есимсеитов</w:t>
            </w:r>
            <w:proofErr w:type="spellEnd"/>
            <w:r w:rsidRPr="00274DF2">
              <w:rPr>
                <w:bCs/>
                <w:sz w:val="20"/>
                <w:szCs w:val="20"/>
                <w:lang w:val="kk-KZ"/>
              </w:rPr>
              <w:t xml:space="preserve"> М.С., </w:t>
            </w:r>
            <w:proofErr w:type="spellStart"/>
            <w:r w:rsidRPr="00274DF2">
              <w:rPr>
                <w:bCs/>
                <w:sz w:val="20"/>
                <w:szCs w:val="20"/>
                <w:lang w:val="kk-KZ"/>
              </w:rPr>
              <w:t>Есимсеитова</w:t>
            </w:r>
            <w:proofErr w:type="spellEnd"/>
            <w:r w:rsidRPr="00274DF2">
              <w:rPr>
                <w:bCs/>
                <w:sz w:val="20"/>
                <w:szCs w:val="20"/>
                <w:lang w:val="kk-KZ"/>
              </w:rPr>
              <w:t xml:space="preserve"> К.А., Маратов Р-м М., Маратов Р-н М. Стратегия </w:t>
            </w:r>
            <w:proofErr w:type="spellStart"/>
            <w:r w:rsidRPr="00274DF2">
              <w:rPr>
                <w:bCs/>
                <w:sz w:val="20"/>
                <w:szCs w:val="20"/>
                <w:lang w:val="kk-KZ"/>
              </w:rPr>
              <w:t>развития</w:t>
            </w:r>
            <w:proofErr w:type="spellEnd"/>
            <w:r w:rsidRPr="00274DF2">
              <w:rPr>
                <w:bCs/>
                <w:sz w:val="20"/>
                <w:szCs w:val="20"/>
                <w:lang w:val="kk-KZ"/>
              </w:rPr>
              <w:t xml:space="preserve"> </w:t>
            </w:r>
            <w:proofErr w:type="spellStart"/>
            <w:r w:rsidRPr="00274DF2">
              <w:rPr>
                <w:bCs/>
                <w:sz w:val="20"/>
                <w:szCs w:val="20"/>
                <w:lang w:val="kk-KZ"/>
              </w:rPr>
              <w:t>энергетики</w:t>
            </w:r>
            <w:proofErr w:type="spellEnd"/>
            <w:r w:rsidRPr="00274DF2">
              <w:rPr>
                <w:bCs/>
                <w:sz w:val="20"/>
                <w:szCs w:val="20"/>
                <w:lang w:val="kk-KZ"/>
              </w:rPr>
              <w:t xml:space="preserve"> </w:t>
            </w:r>
            <w:proofErr w:type="spellStart"/>
            <w:r w:rsidRPr="00274DF2">
              <w:rPr>
                <w:bCs/>
                <w:sz w:val="20"/>
                <w:szCs w:val="20"/>
                <w:lang w:val="kk-KZ"/>
              </w:rPr>
              <w:t>Казахстана</w:t>
            </w:r>
            <w:proofErr w:type="spellEnd"/>
            <w:r w:rsidRPr="00274DF2">
              <w:rPr>
                <w:bCs/>
                <w:sz w:val="20"/>
                <w:szCs w:val="20"/>
                <w:lang w:val="kk-KZ"/>
              </w:rPr>
              <w:t xml:space="preserve"> в </w:t>
            </w:r>
            <w:proofErr w:type="spellStart"/>
            <w:r w:rsidRPr="00274DF2">
              <w:rPr>
                <w:bCs/>
                <w:sz w:val="20"/>
                <w:szCs w:val="20"/>
                <w:lang w:val="kk-KZ"/>
              </w:rPr>
              <w:t>условиях</w:t>
            </w:r>
            <w:proofErr w:type="spellEnd"/>
            <w:r w:rsidRPr="00274DF2">
              <w:rPr>
                <w:bCs/>
                <w:sz w:val="20"/>
                <w:szCs w:val="20"/>
                <w:lang w:val="kk-KZ"/>
              </w:rPr>
              <w:t xml:space="preserve"> </w:t>
            </w:r>
            <w:proofErr w:type="spellStart"/>
            <w:r w:rsidRPr="00274DF2">
              <w:rPr>
                <w:bCs/>
                <w:sz w:val="20"/>
                <w:szCs w:val="20"/>
                <w:lang w:val="kk-KZ"/>
              </w:rPr>
              <w:t>углубления</w:t>
            </w:r>
            <w:proofErr w:type="spellEnd"/>
            <w:r w:rsidRPr="00274DF2">
              <w:rPr>
                <w:bCs/>
                <w:sz w:val="20"/>
                <w:szCs w:val="20"/>
                <w:lang w:val="kk-KZ"/>
              </w:rPr>
              <w:t xml:space="preserve"> </w:t>
            </w:r>
            <w:proofErr w:type="spellStart"/>
            <w:r w:rsidRPr="00274DF2">
              <w:rPr>
                <w:bCs/>
                <w:sz w:val="20"/>
                <w:szCs w:val="20"/>
                <w:lang w:val="kk-KZ"/>
              </w:rPr>
              <w:t>экономической</w:t>
            </w:r>
            <w:proofErr w:type="spellEnd"/>
            <w:r w:rsidRPr="00274DF2">
              <w:rPr>
                <w:bCs/>
                <w:sz w:val="20"/>
                <w:szCs w:val="20"/>
                <w:lang w:val="kk-KZ"/>
              </w:rPr>
              <w:t xml:space="preserve"> </w:t>
            </w:r>
            <w:proofErr w:type="spellStart"/>
            <w:r w:rsidRPr="00274DF2">
              <w:rPr>
                <w:bCs/>
                <w:sz w:val="20"/>
                <w:szCs w:val="20"/>
                <w:lang w:val="kk-KZ"/>
              </w:rPr>
              <w:t>интеграции</w:t>
            </w:r>
            <w:proofErr w:type="spellEnd"/>
            <w:r w:rsidRPr="00274DF2">
              <w:rPr>
                <w:bCs/>
                <w:sz w:val="20"/>
                <w:szCs w:val="20"/>
                <w:lang w:val="kk-KZ"/>
              </w:rPr>
              <w:t xml:space="preserve"> // </w:t>
            </w:r>
            <w:proofErr w:type="spellStart"/>
            <w:r w:rsidRPr="00274DF2">
              <w:rPr>
                <w:bCs/>
                <w:sz w:val="20"/>
                <w:szCs w:val="20"/>
                <w:lang w:val="kk-KZ"/>
              </w:rPr>
              <w:t>Международный</w:t>
            </w:r>
            <w:proofErr w:type="spellEnd"/>
            <w:r w:rsidRPr="00274DF2">
              <w:rPr>
                <w:bCs/>
                <w:sz w:val="20"/>
                <w:szCs w:val="20"/>
                <w:lang w:val="kk-KZ"/>
              </w:rPr>
              <w:t xml:space="preserve"> журнал </w:t>
            </w:r>
            <w:proofErr w:type="spellStart"/>
            <w:r w:rsidRPr="00274DF2">
              <w:rPr>
                <w:bCs/>
                <w:sz w:val="20"/>
                <w:szCs w:val="20"/>
                <w:lang w:val="kk-KZ"/>
              </w:rPr>
              <w:t>экспериментального</w:t>
            </w:r>
            <w:proofErr w:type="spellEnd"/>
            <w:r w:rsidRPr="00274DF2">
              <w:rPr>
                <w:bCs/>
                <w:sz w:val="20"/>
                <w:szCs w:val="20"/>
                <w:lang w:val="kk-KZ"/>
              </w:rPr>
              <w:t xml:space="preserve"> </w:t>
            </w:r>
            <w:proofErr w:type="spellStart"/>
            <w:r w:rsidRPr="00274DF2">
              <w:rPr>
                <w:bCs/>
                <w:sz w:val="20"/>
                <w:szCs w:val="20"/>
                <w:lang w:val="kk-KZ"/>
              </w:rPr>
              <w:t>образования</w:t>
            </w:r>
            <w:proofErr w:type="spellEnd"/>
            <w:r w:rsidRPr="00274DF2">
              <w:rPr>
                <w:bCs/>
                <w:sz w:val="20"/>
                <w:szCs w:val="20"/>
                <w:lang w:val="kk-KZ"/>
              </w:rPr>
              <w:t>. – 2016. – № 11-2. – С. 213-216; URL: http://www.expeducation.ru/ru/article/view?id=10860.</w:t>
            </w:r>
          </w:p>
          <w:p w:rsidR="00C11D29" w:rsidRDefault="00142E26">
            <w:pPr>
              <w:rPr>
                <w:sz w:val="20"/>
                <w:szCs w:val="20"/>
              </w:rPr>
            </w:pPr>
            <w:r>
              <w:rPr>
                <w:b/>
                <w:bCs/>
                <w:sz w:val="20"/>
                <w:szCs w:val="20"/>
              </w:rPr>
              <w:t>Интернет-ресурс</w:t>
            </w:r>
            <w:r>
              <w:rPr>
                <w:b/>
                <w:bCs/>
                <w:sz w:val="20"/>
                <w:szCs w:val="20"/>
                <w:lang w:val="kk-KZ"/>
              </w:rPr>
              <w:t>тар</w:t>
            </w:r>
          </w:p>
          <w:p w:rsidR="00C11D29" w:rsidRDefault="00142E26">
            <w:pPr>
              <w:spacing w:after="27"/>
              <w:rPr>
                <w:sz w:val="20"/>
                <w:szCs w:val="20"/>
              </w:rPr>
            </w:pPr>
            <w:r>
              <w:rPr>
                <w:sz w:val="20"/>
                <w:szCs w:val="20"/>
              </w:rPr>
              <w:t xml:space="preserve">1. </w:t>
            </w:r>
            <w:r>
              <w:rPr>
                <w:rStyle w:val="aa"/>
                <w:sz w:val="20"/>
                <w:szCs w:val="20"/>
                <w:lang w:val="kk-KZ"/>
              </w:rPr>
              <w:t xml:space="preserve">http://elibrary.kaznu.kz/ru </w:t>
            </w:r>
          </w:p>
          <w:p w:rsidR="00C11D29" w:rsidRDefault="00142E26">
            <w:pPr>
              <w:rPr>
                <w:sz w:val="20"/>
                <w:szCs w:val="20"/>
              </w:rPr>
            </w:pPr>
            <w:r>
              <w:rPr>
                <w:sz w:val="20"/>
                <w:szCs w:val="20"/>
              </w:rPr>
              <w:t xml:space="preserve">2. </w:t>
            </w:r>
            <w:r>
              <w:rPr>
                <w:rStyle w:val="aa"/>
                <w:sz w:val="20"/>
                <w:szCs w:val="20"/>
              </w:rPr>
              <w:t>https://adilet.zan.kz/kaz/</w:t>
            </w:r>
          </w:p>
          <w:p w:rsidR="00C11D29" w:rsidRDefault="00142E26">
            <w:pPr>
              <w:rPr>
                <w:sz w:val="20"/>
                <w:szCs w:val="20"/>
              </w:rPr>
            </w:pPr>
            <w:r>
              <w:rPr>
                <w:sz w:val="20"/>
                <w:szCs w:val="20"/>
              </w:rPr>
              <w:t>3. https://blog.agrokebety.com/ponyatiye-agrarnogo-prava</w:t>
            </w:r>
          </w:p>
        </w:tc>
      </w:tr>
    </w:tbl>
    <w:p w:rsidR="00C11D29" w:rsidRDefault="00C11D29">
      <w:pPr>
        <w:widowControl w:val="0"/>
        <w:spacing w:line="276" w:lineRule="auto"/>
        <w:rPr>
          <w:sz w:val="20"/>
          <w:szCs w:val="20"/>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C11D29" w:rsidRPr="008B255A" w:rsidTr="00642249">
        <w:trPr>
          <w:trHeight w:val="2542"/>
        </w:trPr>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 xml:space="preserve">Пәннің </w:t>
            </w:r>
          </w:p>
          <w:p w:rsidR="00C11D29" w:rsidRDefault="00142E26">
            <w:pPr>
              <w:rPr>
                <w:b/>
                <w:sz w:val="20"/>
                <w:szCs w:val="20"/>
                <w:lang w:val="kk-KZ"/>
              </w:rPr>
            </w:pPr>
            <w:r>
              <w:rPr>
                <w:b/>
                <w:sz w:val="20"/>
                <w:szCs w:val="20"/>
                <w:lang w:val="kk-KZ"/>
              </w:rPr>
              <w:t>а</w:t>
            </w:r>
            <w:r>
              <w:rPr>
                <w:b/>
                <w:sz w:val="20"/>
                <w:szCs w:val="20"/>
              </w:rPr>
              <w:t>ка</w:t>
            </w:r>
            <w:proofErr w:type="spellStart"/>
            <w:r>
              <w:rPr>
                <w:b/>
                <w:sz w:val="20"/>
                <w:szCs w:val="20"/>
                <w:lang w:val="kk-KZ"/>
              </w:rPr>
              <w:t>демиялық</w:t>
            </w:r>
            <w:proofErr w:type="spellEnd"/>
            <w:r>
              <w:rPr>
                <w:b/>
                <w:sz w:val="20"/>
                <w:szCs w:val="20"/>
                <w:lang w:val="kk-KZ"/>
              </w:rPr>
              <w:t xml:space="preserve"> </w:t>
            </w:r>
          </w:p>
          <w:p w:rsidR="00C11D29" w:rsidRDefault="00142E26">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w:t>
            </w:r>
            <w:proofErr w:type="spellStart"/>
            <w:r>
              <w:rPr>
                <w:sz w:val="20"/>
                <w:szCs w:val="20"/>
              </w:rPr>
              <w:t>сая</w:t>
            </w:r>
            <w:proofErr w:type="spellEnd"/>
            <w:r>
              <w:rPr>
                <w:sz w:val="20"/>
                <w:szCs w:val="20"/>
                <w:lang w:val="kk-KZ"/>
              </w:rPr>
              <w:t>саты</w:t>
            </w:r>
            <w:r>
              <w:rPr>
                <w:sz w:val="20"/>
                <w:szCs w:val="20"/>
              </w:rPr>
              <w:t xml:space="preserve"> </w:t>
            </w:r>
            <w:r>
              <w:rPr>
                <w:sz w:val="20"/>
                <w:szCs w:val="20"/>
                <w:lang w:val="kk-KZ"/>
              </w:rPr>
              <w:t>ә</w:t>
            </w:r>
            <w:r>
              <w:rPr>
                <w:sz w:val="20"/>
                <w:szCs w:val="20"/>
              </w:rPr>
              <w:t>л-Фараби а</w:t>
            </w:r>
            <w:proofErr w:type="spellStart"/>
            <w:r>
              <w:rPr>
                <w:sz w:val="20"/>
                <w:szCs w:val="20"/>
                <w:lang w:val="kk-KZ"/>
              </w:rPr>
              <w:t>тындағы</w:t>
            </w:r>
            <w:proofErr w:type="spellEnd"/>
            <w:r>
              <w:rPr>
                <w:sz w:val="20"/>
                <w:szCs w:val="20"/>
              </w:rPr>
              <w:t xml:space="preserve"> Қ</w:t>
            </w:r>
            <w:proofErr w:type="spellStart"/>
            <w:r>
              <w:rPr>
                <w:sz w:val="20"/>
                <w:szCs w:val="20"/>
                <w:lang w:val="kk-KZ"/>
              </w:rPr>
              <w:t>азҰУ</w:t>
            </w:r>
            <w:proofErr w:type="spellEnd"/>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sidR="009C08CD">
              <w:rPr>
                <w:sz w:val="20"/>
                <w:szCs w:val="20"/>
                <w:lang w:val="kk-KZ"/>
              </w:rPr>
              <w:t>с</w:t>
            </w:r>
            <w:r>
              <w:rPr>
                <w:sz w:val="20"/>
                <w:szCs w:val="20"/>
                <w:lang w:val="kk-KZ"/>
              </w:rPr>
              <w:t>аясатымен</w:t>
            </w:r>
            <w:r>
              <w:rPr>
                <w:sz w:val="20"/>
                <w:szCs w:val="20"/>
              </w:rPr>
              <w:t xml:space="preserve"> </w:t>
            </w:r>
            <w:r>
              <w:rPr>
                <w:sz w:val="20"/>
                <w:szCs w:val="20"/>
                <w:lang w:val="kk-KZ"/>
              </w:rPr>
              <w:t>айқындалады</w:t>
            </w:r>
            <w:r>
              <w:rPr>
                <w:sz w:val="20"/>
                <w:szCs w:val="20"/>
              </w:rPr>
              <w:t xml:space="preserve">. </w:t>
            </w:r>
          </w:p>
          <w:p w:rsidR="00C11D29" w:rsidRDefault="00142E26">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rsidR="00C11D29" w:rsidRDefault="00142E26">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r w:rsidR="00274DF2">
              <w:rPr>
                <w:sz w:val="20"/>
                <w:szCs w:val="20"/>
                <w:lang w:val="kk-KZ"/>
              </w:rPr>
              <w:t>Студенттердің</w:t>
            </w:r>
            <w:r>
              <w:rPr>
                <w:sz w:val="20"/>
                <w:szCs w:val="20"/>
              </w:rPr>
              <w:t xml:space="preserve"> </w:t>
            </w:r>
            <w:r w:rsidR="00EB60F5">
              <w:rPr>
                <w:sz w:val="20"/>
                <w:szCs w:val="20"/>
                <w:lang w:val="kk-KZ"/>
              </w:rPr>
              <w:t xml:space="preserve"> </w:t>
            </w:r>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w:t>
            </w:r>
            <w:r w:rsidR="00EB60F5">
              <w:rPr>
                <w:sz w:val="20"/>
                <w:szCs w:val="20"/>
              </w:rPr>
              <w:t>балау</w:t>
            </w:r>
            <w:proofErr w:type="spellEnd"/>
            <w:r w:rsidR="00EB60F5">
              <w:rPr>
                <w:sz w:val="20"/>
                <w:szCs w:val="20"/>
              </w:rPr>
              <w:t xml:space="preserve"> </w:t>
            </w:r>
            <w:proofErr w:type="spellStart"/>
            <w:r w:rsidR="00EB60F5">
              <w:rPr>
                <w:sz w:val="20"/>
                <w:szCs w:val="20"/>
              </w:rPr>
              <w:t>бөлімшелерінде</w:t>
            </w:r>
            <w:proofErr w:type="spellEnd"/>
            <w:r w:rsidR="00EB60F5">
              <w:rPr>
                <w:sz w:val="20"/>
                <w:szCs w:val="20"/>
              </w:rPr>
              <w:t>,</w:t>
            </w:r>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r>
              <w:rPr>
                <w:sz w:val="20"/>
                <w:szCs w:val="20"/>
                <w:lang w:val="kk-KZ"/>
              </w:rPr>
              <w:t>рда</w:t>
            </w:r>
            <w:proofErr w:type="spellEnd"/>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sidR="00274DF2">
              <w:rPr>
                <w:sz w:val="20"/>
                <w:szCs w:val="20"/>
                <w:lang w:val="kk-KZ"/>
              </w:rPr>
              <w:t>С</w:t>
            </w:r>
            <w:r w:rsidR="009C08CD">
              <w:rPr>
                <w:sz w:val="20"/>
                <w:szCs w:val="20"/>
                <w:lang w:val="kk-KZ"/>
              </w:rPr>
              <w:t>ОӨЖ</w:t>
            </w:r>
            <w:r>
              <w:rPr>
                <w:sz w:val="20"/>
                <w:szCs w:val="20"/>
              </w:rPr>
              <w:t xml:space="preserve">, </w:t>
            </w:r>
            <w:r w:rsidR="00274DF2">
              <w:rPr>
                <w:sz w:val="20"/>
                <w:szCs w:val="20"/>
                <w:lang w:val="kk-KZ"/>
              </w:rPr>
              <w:t>С</w:t>
            </w:r>
            <w:r w:rsidR="009C08CD">
              <w:rPr>
                <w:sz w:val="20"/>
                <w:szCs w:val="20"/>
                <w:lang w:val="kk-KZ"/>
              </w:rPr>
              <w:t>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rsidR="00C11D29" w:rsidRDefault="00142E26">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rsidR="00C11D29" w:rsidRDefault="00142E26">
            <w:pPr>
              <w:jc w:val="both"/>
              <w:rPr>
                <w:b/>
                <w:bCs/>
                <w:sz w:val="20"/>
                <w:szCs w:val="20"/>
                <w:lang w:val="kk-KZ"/>
              </w:rPr>
            </w:pPr>
            <w:proofErr w:type="spellStart"/>
            <w:r>
              <w:rPr>
                <w:rStyle w:val="aa"/>
                <w:b/>
                <w:bCs/>
                <w:sz w:val="20"/>
                <w:szCs w:val="20"/>
              </w:rPr>
              <w:t>Академиялық</w:t>
            </w:r>
            <w:proofErr w:type="spellEnd"/>
            <w:r>
              <w:rPr>
                <w:rStyle w:val="aa"/>
                <w:b/>
                <w:bCs/>
                <w:sz w:val="20"/>
                <w:szCs w:val="20"/>
              </w:rPr>
              <w:t xml:space="preserve"> </w:t>
            </w:r>
            <w:proofErr w:type="spellStart"/>
            <w:r>
              <w:rPr>
                <w:rStyle w:val="aa"/>
                <w:b/>
                <w:bCs/>
                <w:sz w:val="20"/>
                <w:szCs w:val="20"/>
              </w:rPr>
              <w:t>адалдық</w:t>
            </w:r>
            <w:proofErr w:type="spellEnd"/>
            <w:r>
              <w:rPr>
                <w:rStyle w:val="aa"/>
                <w:b/>
                <w:bCs/>
                <w:sz w:val="20"/>
                <w:szCs w:val="20"/>
              </w:rPr>
              <w:t xml:space="preserve">. </w:t>
            </w:r>
            <w:proofErr w:type="spellStart"/>
            <w:r>
              <w:rPr>
                <w:rStyle w:val="aa"/>
                <w:sz w:val="20"/>
                <w:szCs w:val="20"/>
              </w:rPr>
              <w:t>Практикалық</w:t>
            </w:r>
            <w:proofErr w:type="spellEnd"/>
            <w:r>
              <w:rPr>
                <w:rStyle w:val="aa"/>
                <w:sz w:val="20"/>
                <w:szCs w:val="20"/>
              </w:rPr>
              <w:t>/</w:t>
            </w:r>
            <w:proofErr w:type="spellStart"/>
            <w:r>
              <w:rPr>
                <w:rStyle w:val="aa"/>
                <w:sz w:val="20"/>
                <w:szCs w:val="20"/>
              </w:rPr>
              <w:t>зертханалық</w:t>
            </w:r>
            <w:proofErr w:type="spellEnd"/>
            <w:r>
              <w:rPr>
                <w:rStyle w:val="aa"/>
                <w:sz w:val="20"/>
                <w:szCs w:val="20"/>
              </w:rPr>
              <w:t xml:space="preserve"> </w:t>
            </w:r>
            <w:proofErr w:type="spellStart"/>
            <w:r>
              <w:rPr>
                <w:rStyle w:val="aa"/>
                <w:sz w:val="20"/>
                <w:szCs w:val="20"/>
              </w:rPr>
              <w:t>сабақтар</w:t>
            </w:r>
            <w:proofErr w:type="spellEnd"/>
            <w:r>
              <w:rPr>
                <w:rStyle w:val="aa"/>
                <w:sz w:val="20"/>
                <w:szCs w:val="20"/>
              </w:rPr>
              <w:t xml:space="preserve">, </w:t>
            </w:r>
            <w:r w:rsidR="00274DF2">
              <w:rPr>
                <w:rStyle w:val="aa"/>
                <w:sz w:val="20"/>
                <w:szCs w:val="20"/>
                <w:lang w:val="kk-KZ"/>
              </w:rPr>
              <w:t>С</w:t>
            </w:r>
            <w:r>
              <w:rPr>
                <w:rStyle w:val="aa"/>
                <w:sz w:val="20"/>
                <w:szCs w:val="20"/>
                <w:lang w:val="kk-KZ"/>
              </w:rPr>
              <w:t>ӨЖ</w:t>
            </w:r>
            <w:r>
              <w:rPr>
                <w:rStyle w:val="aa"/>
                <w:sz w:val="20"/>
                <w:szCs w:val="20"/>
              </w:rPr>
              <w:t xml:space="preserve"> </w:t>
            </w:r>
            <w:proofErr w:type="spellStart"/>
            <w:r>
              <w:rPr>
                <w:rStyle w:val="aa"/>
                <w:sz w:val="20"/>
                <w:szCs w:val="20"/>
              </w:rPr>
              <w:t>білім</w:t>
            </w:r>
            <w:proofErr w:type="spellEnd"/>
            <w:r>
              <w:rPr>
                <w:rStyle w:val="aa"/>
                <w:sz w:val="20"/>
                <w:szCs w:val="20"/>
              </w:rPr>
              <w:t xml:space="preserve"> </w:t>
            </w:r>
            <w:proofErr w:type="spellStart"/>
            <w:r>
              <w:rPr>
                <w:rStyle w:val="aa"/>
                <w:sz w:val="20"/>
                <w:szCs w:val="20"/>
              </w:rPr>
              <w:t>алушының</w:t>
            </w:r>
            <w:proofErr w:type="spellEnd"/>
            <w:r>
              <w:rPr>
                <w:rStyle w:val="aa"/>
                <w:sz w:val="20"/>
                <w:szCs w:val="20"/>
              </w:rPr>
              <w:t xml:space="preserve"> </w:t>
            </w:r>
            <w:proofErr w:type="spellStart"/>
            <w:r>
              <w:rPr>
                <w:rStyle w:val="aa"/>
                <w:sz w:val="20"/>
                <w:szCs w:val="20"/>
              </w:rPr>
              <w:t>дербестігін</w:t>
            </w:r>
            <w:proofErr w:type="spellEnd"/>
            <w:r>
              <w:rPr>
                <w:rStyle w:val="aa"/>
                <w:sz w:val="20"/>
                <w:szCs w:val="20"/>
              </w:rPr>
              <w:t xml:space="preserve">, </w:t>
            </w:r>
            <w:proofErr w:type="spellStart"/>
            <w:r>
              <w:rPr>
                <w:rStyle w:val="aa"/>
                <w:sz w:val="20"/>
                <w:szCs w:val="20"/>
              </w:rPr>
              <w:t>сыни</w:t>
            </w:r>
            <w:proofErr w:type="spellEnd"/>
            <w:r>
              <w:rPr>
                <w:rStyle w:val="aa"/>
                <w:sz w:val="20"/>
                <w:szCs w:val="20"/>
              </w:rPr>
              <w:t xml:space="preserve"> </w:t>
            </w:r>
            <w:proofErr w:type="spellStart"/>
            <w:r>
              <w:rPr>
                <w:rStyle w:val="aa"/>
                <w:sz w:val="20"/>
                <w:szCs w:val="20"/>
              </w:rPr>
              <w:t>ойлауын</w:t>
            </w:r>
            <w:proofErr w:type="spellEnd"/>
            <w:r>
              <w:rPr>
                <w:rStyle w:val="aa"/>
                <w:sz w:val="20"/>
                <w:szCs w:val="20"/>
              </w:rPr>
              <w:t xml:space="preserve">, </w:t>
            </w:r>
            <w:proofErr w:type="spellStart"/>
            <w:r>
              <w:rPr>
                <w:rStyle w:val="aa"/>
                <w:sz w:val="20"/>
                <w:szCs w:val="20"/>
              </w:rPr>
              <w:t>шығармашылығын</w:t>
            </w:r>
            <w:proofErr w:type="spellEnd"/>
            <w:r>
              <w:rPr>
                <w:rStyle w:val="aa"/>
                <w:sz w:val="20"/>
                <w:szCs w:val="20"/>
              </w:rPr>
              <w:t xml:space="preserve"> </w:t>
            </w:r>
            <w:proofErr w:type="spellStart"/>
            <w:r>
              <w:rPr>
                <w:rStyle w:val="aa"/>
                <w:sz w:val="20"/>
                <w:szCs w:val="20"/>
              </w:rPr>
              <w:t>дамытады</w:t>
            </w:r>
            <w:proofErr w:type="spellEnd"/>
            <w:r>
              <w:rPr>
                <w:rStyle w:val="aa"/>
                <w:sz w:val="20"/>
                <w:szCs w:val="20"/>
              </w:rPr>
              <w:t xml:space="preserve">. Плагиат, </w:t>
            </w:r>
            <w:proofErr w:type="spellStart"/>
            <w:r>
              <w:rPr>
                <w:rStyle w:val="aa"/>
                <w:sz w:val="20"/>
                <w:szCs w:val="20"/>
              </w:rPr>
              <w:t>жалғандық</w:t>
            </w:r>
            <w:proofErr w:type="spellEnd"/>
            <w:r>
              <w:rPr>
                <w:rStyle w:val="aa"/>
                <w:sz w:val="20"/>
                <w:szCs w:val="20"/>
              </w:rPr>
              <w:t xml:space="preserve">, </w:t>
            </w:r>
            <w:r>
              <w:rPr>
                <w:rStyle w:val="aa"/>
                <w:sz w:val="20"/>
                <w:szCs w:val="20"/>
                <w:lang w:val="kk-KZ"/>
              </w:rPr>
              <w:t>шпаргалка</w:t>
            </w:r>
            <w:r>
              <w:rPr>
                <w:rStyle w:val="aa"/>
                <w:sz w:val="20"/>
                <w:szCs w:val="20"/>
              </w:rPr>
              <w:t xml:space="preserve"> </w:t>
            </w:r>
            <w:proofErr w:type="spellStart"/>
            <w:r>
              <w:rPr>
                <w:rStyle w:val="aa"/>
                <w:sz w:val="20"/>
                <w:szCs w:val="20"/>
              </w:rPr>
              <w:t>пайдалану</w:t>
            </w:r>
            <w:proofErr w:type="spellEnd"/>
            <w:r>
              <w:rPr>
                <w:rStyle w:val="aa"/>
                <w:sz w:val="20"/>
                <w:szCs w:val="20"/>
              </w:rPr>
              <w:t xml:space="preserve">, </w:t>
            </w:r>
            <w:proofErr w:type="spellStart"/>
            <w:r>
              <w:rPr>
                <w:rStyle w:val="aa"/>
                <w:sz w:val="20"/>
                <w:szCs w:val="20"/>
              </w:rPr>
              <w:t>тапсырмаларды</w:t>
            </w:r>
            <w:proofErr w:type="spellEnd"/>
            <w:r>
              <w:rPr>
                <w:rStyle w:val="aa"/>
                <w:sz w:val="20"/>
                <w:szCs w:val="20"/>
              </w:rPr>
              <w:t xml:space="preserve"> </w:t>
            </w:r>
            <w:proofErr w:type="spellStart"/>
            <w:r>
              <w:rPr>
                <w:rStyle w:val="aa"/>
                <w:sz w:val="20"/>
                <w:szCs w:val="20"/>
              </w:rPr>
              <w:t>орындаудың</w:t>
            </w:r>
            <w:proofErr w:type="spellEnd"/>
            <w:r>
              <w:rPr>
                <w:rStyle w:val="aa"/>
                <w:sz w:val="20"/>
                <w:szCs w:val="20"/>
              </w:rPr>
              <w:t xml:space="preserve"> </w:t>
            </w:r>
            <w:proofErr w:type="spellStart"/>
            <w:r>
              <w:rPr>
                <w:rStyle w:val="aa"/>
                <w:sz w:val="20"/>
                <w:szCs w:val="20"/>
              </w:rPr>
              <w:t>барлық</w:t>
            </w:r>
            <w:proofErr w:type="spellEnd"/>
            <w:r>
              <w:rPr>
                <w:rStyle w:val="aa"/>
                <w:sz w:val="20"/>
                <w:szCs w:val="20"/>
              </w:rPr>
              <w:t xml:space="preserve"> </w:t>
            </w:r>
            <w:proofErr w:type="spellStart"/>
            <w:r>
              <w:rPr>
                <w:rStyle w:val="aa"/>
                <w:sz w:val="20"/>
                <w:szCs w:val="20"/>
              </w:rPr>
              <w:t>кезеңдерінде</w:t>
            </w:r>
            <w:proofErr w:type="spellEnd"/>
            <w:r>
              <w:rPr>
                <w:rStyle w:val="aa"/>
                <w:sz w:val="20"/>
                <w:szCs w:val="20"/>
              </w:rPr>
              <w:t xml:space="preserve"> </w:t>
            </w:r>
            <w:r>
              <w:rPr>
                <w:rStyle w:val="aa"/>
                <w:sz w:val="20"/>
                <w:szCs w:val="20"/>
                <w:lang w:val="kk-KZ"/>
              </w:rPr>
              <w:t xml:space="preserve">көшіруге </w:t>
            </w:r>
            <w:proofErr w:type="spellStart"/>
            <w:r>
              <w:rPr>
                <w:rStyle w:val="aa"/>
                <w:sz w:val="20"/>
                <w:szCs w:val="20"/>
              </w:rPr>
              <w:t>жол</w:t>
            </w:r>
            <w:proofErr w:type="spellEnd"/>
            <w:r>
              <w:rPr>
                <w:rStyle w:val="aa"/>
                <w:sz w:val="20"/>
                <w:szCs w:val="20"/>
              </w:rPr>
              <w:t xml:space="preserve"> </w:t>
            </w:r>
            <w:proofErr w:type="spellStart"/>
            <w:r>
              <w:rPr>
                <w:rStyle w:val="aa"/>
                <w:sz w:val="20"/>
                <w:szCs w:val="20"/>
              </w:rPr>
              <w:t>берілмейді</w:t>
            </w:r>
            <w:proofErr w:type="spellEnd"/>
            <w:r>
              <w:rPr>
                <w:rStyle w:val="aa"/>
                <w:sz w:val="20"/>
                <w:szCs w:val="20"/>
              </w:rPr>
              <w:t>.</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C11D29" w:rsidRDefault="00142E26">
            <w:pPr>
              <w:jc w:val="both"/>
              <w:rPr>
                <w:sz w:val="20"/>
                <w:szCs w:val="20"/>
                <w:lang w:val="kk-KZ"/>
              </w:rPr>
            </w:pPr>
            <w:proofErr w:type="spellStart"/>
            <w:r>
              <w:rPr>
                <w:b/>
                <w:bCs/>
                <w:sz w:val="20"/>
                <w:szCs w:val="20"/>
                <w:lang w:val="kk-KZ"/>
              </w:rPr>
              <w:t>Инклюзивті</w:t>
            </w:r>
            <w:proofErr w:type="spellEnd"/>
            <w:r>
              <w:rPr>
                <w:b/>
                <w:bCs/>
                <w:sz w:val="20"/>
                <w:szCs w:val="20"/>
                <w:lang w:val="kk-KZ"/>
              </w:rPr>
              <w:t xml:space="preserve">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w:t>
            </w:r>
            <w:r w:rsidR="00EB60F5">
              <w:rPr>
                <w:sz w:val="20"/>
                <w:szCs w:val="20"/>
                <w:lang w:val="kk-KZ"/>
              </w:rPr>
              <w:t xml:space="preserve">омикалық мәртебесіне, </w:t>
            </w:r>
            <w:r>
              <w:rPr>
                <w:sz w:val="20"/>
                <w:szCs w:val="20"/>
                <w:lang w:val="kk-KZ"/>
              </w:rPr>
              <w:t xml:space="preserve">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w:t>
            </w:r>
            <w:r>
              <w:rPr>
                <w:sz w:val="20"/>
                <w:szCs w:val="20"/>
                <w:lang w:val="kk-KZ"/>
              </w:rPr>
              <w:lastRenderedPageBreak/>
              <w:t>курстастарының қолдауы мен дос</w:t>
            </w:r>
            <w:r w:rsidR="00EB60F5">
              <w:rPr>
                <w:sz w:val="20"/>
                <w:szCs w:val="20"/>
                <w:lang w:val="kk-KZ"/>
              </w:rPr>
              <w:t xml:space="preserve">тығына мұқтаж. Барлық </w:t>
            </w:r>
            <w:r w:rsidR="00274DF2">
              <w:rPr>
                <w:sz w:val="20"/>
                <w:szCs w:val="20"/>
                <w:lang w:val="kk-KZ"/>
              </w:rPr>
              <w:t>студенттер</w:t>
            </w:r>
            <w:r>
              <w:rPr>
                <w:sz w:val="20"/>
                <w:szCs w:val="20"/>
                <w:lang w:val="kk-KZ"/>
              </w:rPr>
              <w:t xml:space="preserve"> үшін жетістікке жету, мүмкін емес нәрселерден гөрі не істей алатындығы болып табылады. Әртүрлілік өмірдің барлық жақтарын күшейтеді.</w:t>
            </w:r>
          </w:p>
          <w:p w:rsidR="00C11D29" w:rsidRDefault="00142E26">
            <w:pPr>
              <w:jc w:val="both"/>
              <w:rPr>
                <w:sz w:val="20"/>
                <w:szCs w:val="20"/>
                <w:lang w:val="kk-KZ"/>
              </w:rPr>
            </w:pPr>
            <w:r>
              <w:rPr>
                <w:sz w:val="20"/>
                <w:szCs w:val="20"/>
                <w:lang w:val="kk-KZ"/>
              </w:rPr>
              <w:t>Барлық білім алушылар, әсіресе мүмкіндігі шект</w:t>
            </w:r>
            <w:r w:rsidR="009C08CD">
              <w:rPr>
                <w:sz w:val="20"/>
                <w:szCs w:val="20"/>
                <w:lang w:val="kk-KZ"/>
              </w:rPr>
              <w:t xml:space="preserve">еулі жандар, телефон </w:t>
            </w:r>
            <w:r w:rsidR="003377CB" w:rsidRPr="00EB60F5">
              <w:rPr>
                <w:sz w:val="20"/>
                <w:szCs w:val="20"/>
                <w:lang w:val="kk-KZ"/>
              </w:rPr>
              <w:t>87</w:t>
            </w:r>
            <w:r w:rsidR="003377CB">
              <w:rPr>
                <w:sz w:val="20"/>
                <w:szCs w:val="20"/>
                <w:lang w:val="kk-KZ"/>
              </w:rPr>
              <w:t>718556067</w:t>
            </w:r>
            <w:r>
              <w:rPr>
                <w:sz w:val="20"/>
                <w:szCs w:val="20"/>
                <w:lang w:val="kk-KZ"/>
              </w:rPr>
              <w:t xml:space="preserve"> /e-</w:t>
            </w:r>
            <w:proofErr w:type="spellStart"/>
            <w:r>
              <w:rPr>
                <w:sz w:val="20"/>
                <w:szCs w:val="20"/>
                <w:lang w:val="kk-KZ"/>
              </w:rPr>
              <w:t>mail</w:t>
            </w:r>
            <w:proofErr w:type="spellEnd"/>
            <w:r>
              <w:rPr>
                <w:sz w:val="20"/>
                <w:szCs w:val="20"/>
                <w:lang w:val="kk-KZ"/>
              </w:rPr>
              <w:t xml:space="preserve">  </w:t>
            </w:r>
            <w:r w:rsidR="003377CB" w:rsidRPr="003377CB">
              <w:rPr>
                <w:sz w:val="20"/>
                <w:szCs w:val="20"/>
                <w:lang w:val="kk-KZ"/>
              </w:rPr>
              <w:t>Shokenov</w:t>
            </w:r>
            <w:r w:rsidR="003377CB" w:rsidRPr="00EB60F5">
              <w:rPr>
                <w:sz w:val="20"/>
                <w:szCs w:val="20"/>
                <w:lang w:val="kk-KZ"/>
              </w:rPr>
              <w:t>@mail.ru</w:t>
            </w:r>
            <w:r w:rsidR="003377CB">
              <w:rPr>
                <w:sz w:val="20"/>
                <w:szCs w:val="20"/>
                <w:lang w:val="kk-KZ"/>
              </w:rPr>
              <w:t xml:space="preserve"> </w:t>
            </w:r>
            <w:r>
              <w:rPr>
                <w:sz w:val="20"/>
                <w:szCs w:val="20"/>
                <w:lang w:val="kk-KZ"/>
              </w:rPr>
              <w:t>кеңестік көмек ала алады.</w:t>
            </w:r>
          </w:p>
          <w:p w:rsidR="00C11D29" w:rsidRDefault="00142E26">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r>
              <w:rPr>
                <w:bCs/>
                <w:sz w:val="20"/>
                <w:szCs w:val="20"/>
                <w:lang w:val="kk-KZ"/>
              </w:rPr>
              <w:t>ын</w:t>
            </w:r>
            <w:proofErr w:type="spellEnd"/>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proofErr w:type="spellStart"/>
            <w:r>
              <w:rPr>
                <w:bCs/>
                <w:sz w:val="20"/>
                <w:szCs w:val="20"/>
              </w:rPr>
              <w:t>керек</w:t>
            </w:r>
            <w:proofErr w:type="spellEnd"/>
            <w:r>
              <w:rPr>
                <w:bCs/>
                <w:sz w:val="20"/>
                <w:szCs w:val="20"/>
                <w:lang w:val="en-US"/>
              </w:rPr>
              <w:t>.</w:t>
            </w:r>
          </w:p>
          <w:p w:rsidR="00C11D29" w:rsidRDefault="00142E26">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proofErr w:type="spellStart"/>
            <w:r>
              <w:rPr>
                <w:bCs/>
                <w:sz w:val="20"/>
                <w:szCs w:val="20"/>
                <w:lang w:val="kk-KZ"/>
              </w:rPr>
              <w:t>баллд</w:t>
            </w:r>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bCs/>
                <w:sz w:val="20"/>
                <w:szCs w:val="20"/>
                <w:lang w:val="kk-KZ"/>
              </w:rPr>
              <w:lastRenderedPageBreak/>
              <w:t>БІЛІМ БЕРУ, БІЛІМ АЛУ ЖӘНЕ БАҒАЛАНУ ТУРАЛЫ АҚПАРАТ</w:t>
            </w:r>
          </w:p>
        </w:tc>
      </w:tr>
      <w:tr w:rsidR="00C11D29" w:rsidTr="00360E33">
        <w:trPr>
          <w:trHeight w:val="368"/>
        </w:trPr>
        <w:tc>
          <w:tcPr>
            <w:tcW w:w="5208"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bCs/>
                <w:sz w:val="20"/>
                <w:szCs w:val="20"/>
                <w:lang w:val="kk-KZ"/>
              </w:rPr>
              <w:t>Оқу жетістіктерін есептеудің б</w:t>
            </w:r>
            <w:r>
              <w:rPr>
                <w:b/>
                <w:bCs/>
                <w:sz w:val="20"/>
                <w:szCs w:val="20"/>
              </w:rPr>
              <w:t>а</w:t>
            </w:r>
            <w:proofErr w:type="spellStart"/>
            <w:r>
              <w:rPr>
                <w:b/>
                <w:bCs/>
                <w:sz w:val="20"/>
                <w:szCs w:val="20"/>
                <w:lang w:val="kk-KZ"/>
              </w:rPr>
              <w:t>ллдық</w:t>
            </w:r>
            <w:proofErr w:type="spellEnd"/>
            <w:r>
              <w:rPr>
                <w:b/>
                <w:bCs/>
                <w:sz w:val="20"/>
                <w:szCs w:val="20"/>
              </w:rPr>
              <w:t>-рейтинг</w:t>
            </w:r>
            <w:r>
              <w:rPr>
                <w:b/>
                <w:bCs/>
                <w:sz w:val="20"/>
                <w:szCs w:val="20"/>
                <w:lang w:val="kk-KZ"/>
              </w:rPr>
              <w:t>тік</w:t>
            </w:r>
            <w:r>
              <w:rPr>
                <w:b/>
                <w:bCs/>
                <w:sz w:val="20"/>
                <w:szCs w:val="20"/>
              </w:rPr>
              <w:t xml:space="preserve"> </w:t>
            </w:r>
          </w:p>
          <w:p w:rsidR="00C11D29" w:rsidRDefault="00142E26">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sz w:val="20"/>
                <w:szCs w:val="20"/>
                <w:lang w:val="kk-KZ"/>
              </w:rPr>
              <w:t xml:space="preserve">Бағалау әдістері </w:t>
            </w:r>
          </w:p>
        </w:tc>
      </w:tr>
      <w:tr w:rsidR="00C11D29" w:rsidTr="00360E33">
        <w:trPr>
          <w:trHeight w:val="368"/>
        </w:trPr>
        <w:tc>
          <w:tcPr>
            <w:tcW w:w="8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bCs/>
                <w:sz w:val="20"/>
                <w:szCs w:val="20"/>
                <w:lang w:val="kk-KZ"/>
              </w:rPr>
              <w:t>Баллдардың сандық баламасы</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b/>
                <w:bCs/>
                <w:sz w:val="20"/>
                <w:szCs w:val="20"/>
                <w:lang w:val="kk-KZ"/>
              </w:rPr>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r>
              <w:rPr>
                <w:bCs/>
                <w:sz w:val="20"/>
                <w:szCs w:val="20"/>
                <w:lang w:val="kk-KZ"/>
              </w:rPr>
              <w:t>ан</w:t>
            </w:r>
            <w:proofErr w:type="spellEnd"/>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rsidR="00C11D29" w:rsidRDefault="00142E26">
            <w:pPr>
              <w:jc w:val="both"/>
              <w:rPr>
                <w:sz w:val="20"/>
                <w:szCs w:val="20"/>
                <w:lang w:val="kk-KZ"/>
              </w:rPr>
            </w:pPr>
            <w:proofErr w:type="spellStart"/>
            <w:r>
              <w:rPr>
                <w:b/>
                <w:bCs/>
                <w:sz w:val="20"/>
                <w:szCs w:val="20"/>
                <w:lang w:val="kk-KZ"/>
              </w:rPr>
              <w:t>Формативті</w:t>
            </w:r>
            <w:proofErr w:type="spellEnd"/>
            <w:r>
              <w:rPr>
                <w:b/>
                <w:bCs/>
                <w:sz w:val="20"/>
                <w:szCs w:val="20"/>
                <w:lang w:val="kk-KZ"/>
              </w:rPr>
              <w:t xml:space="preserve">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11D29" w:rsidRDefault="00142E26">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w:t>
            </w:r>
            <w:r w:rsidR="00EB60F5">
              <w:rPr>
                <w:bCs/>
                <w:sz w:val="20"/>
                <w:szCs w:val="20"/>
                <w:lang w:val="kk-KZ"/>
              </w:rPr>
              <w:t xml:space="preserve">йін жүргізілетін бағалау түрі. </w:t>
            </w:r>
            <w:r w:rsidR="00274DF2">
              <w:rPr>
                <w:bCs/>
                <w:sz w:val="20"/>
                <w:szCs w:val="20"/>
                <w:lang w:val="kk-KZ"/>
              </w:rPr>
              <w:t>С</w:t>
            </w:r>
            <w:r>
              <w:rP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C11D29" w:rsidTr="00360E33">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360E33">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360E33">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360E33">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sz w:val="20"/>
                <w:szCs w:val="20"/>
                <w:lang w:val="kk-KZ"/>
              </w:rPr>
            </w:pPr>
            <w:r>
              <w:rPr>
                <w:b/>
                <w:sz w:val="20"/>
                <w:szCs w:val="20"/>
              </w:rPr>
              <w:t>Форматив</w:t>
            </w:r>
            <w:proofErr w:type="spellStart"/>
            <w:r>
              <w:rPr>
                <w:b/>
                <w:sz w:val="20"/>
                <w:szCs w:val="20"/>
                <w:lang w:val="kk-KZ"/>
              </w:rPr>
              <w:t>ті</w:t>
            </w:r>
            <w:proofErr w:type="spellEnd"/>
            <w:r>
              <w:rPr>
                <w:b/>
                <w:sz w:val="20"/>
                <w:szCs w:val="20"/>
                <w:lang w:val="kk-KZ"/>
              </w:rPr>
              <w:t xml:space="preserve">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 xml:space="preserve">% мәндегі баллдар </w:t>
            </w:r>
          </w:p>
        </w:tc>
      </w:tr>
      <w:tr w:rsidR="00C11D29" w:rsidTr="00360E33">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proofErr w:type="spellStart"/>
            <w:r>
              <w:rPr>
                <w:sz w:val="20"/>
                <w:szCs w:val="20"/>
              </w:rPr>
              <w:t>Дәрістердегі</w:t>
            </w:r>
            <w:proofErr w:type="spellEnd"/>
            <w:r>
              <w:rPr>
                <w:sz w:val="20"/>
                <w:szCs w:val="20"/>
              </w:rPr>
              <w:t xml:space="preserve"> </w:t>
            </w:r>
            <w:proofErr w:type="spellStart"/>
            <w:r>
              <w:rPr>
                <w:sz w:val="20"/>
                <w:szCs w:val="20"/>
              </w:rPr>
              <w:t>белсенділік</w:t>
            </w:r>
            <w:proofErr w:type="spellEnd"/>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2603E0" w:rsidRDefault="00142E26">
            <w:pPr>
              <w:jc w:val="both"/>
              <w:rPr>
                <w:sz w:val="20"/>
                <w:szCs w:val="20"/>
                <w:lang w:val="kk-KZ"/>
              </w:rPr>
            </w:pPr>
            <w:r>
              <w:rPr>
                <w:sz w:val="20"/>
                <w:szCs w:val="20"/>
              </w:rPr>
              <w:t>5</w:t>
            </w:r>
          </w:p>
        </w:tc>
      </w:tr>
      <w:tr w:rsidR="00C11D29" w:rsidTr="00360E33">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proofErr w:type="spellStart"/>
            <w:r>
              <w:rPr>
                <w:sz w:val="20"/>
                <w:szCs w:val="20"/>
              </w:rPr>
              <w:t>Практикалық</w:t>
            </w:r>
            <w:proofErr w:type="spellEnd"/>
            <w:r>
              <w:rPr>
                <w:sz w:val="20"/>
                <w:szCs w:val="20"/>
              </w:rPr>
              <w:t xml:space="preserve"> </w:t>
            </w:r>
            <w:proofErr w:type="spellStart"/>
            <w:r>
              <w:rPr>
                <w:sz w:val="20"/>
                <w:szCs w:val="20"/>
              </w:rPr>
              <w:t>сабақтарда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lang w:val="kk-KZ"/>
              </w:rPr>
              <w:t>2</w:t>
            </w:r>
            <w:r w:rsidR="004A5227">
              <w:rPr>
                <w:sz w:val="20"/>
                <w:szCs w:val="20"/>
                <w:lang w:val="kk-KZ"/>
              </w:rPr>
              <w:t>5</w:t>
            </w:r>
          </w:p>
        </w:tc>
      </w:tr>
      <w:tr w:rsidR="00360E33" w:rsidTr="00360E33">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pPr>
              <w:jc w:val="both"/>
              <w:rPr>
                <w:b/>
                <w:sz w:val="20"/>
                <w:szCs w:val="20"/>
              </w:rPr>
            </w:pPr>
            <w:r>
              <w:rPr>
                <w:sz w:val="20"/>
                <w:szCs w:val="20"/>
              </w:rPr>
              <w:t>65-69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rsidR="00360E33" w:rsidRDefault="00360E33">
            <w:pPr>
              <w:jc w:val="both"/>
              <w:rPr>
                <w:b/>
                <w:sz w:val="20"/>
                <w:szCs w:val="20"/>
                <w:lang w:val="kk-KZ"/>
              </w:rPr>
            </w:pPr>
            <w:r>
              <w:rPr>
                <w:sz w:val="20"/>
                <w:szCs w:val="20"/>
                <w:lang w:val="kk-KZ"/>
              </w:rPr>
              <w:t xml:space="preserve">Қанағаттанарлық </w:t>
            </w:r>
          </w:p>
          <w:p w:rsidR="00360E33" w:rsidRDefault="00360E33" w:rsidP="00642249">
            <w:pPr>
              <w:jc w:val="both"/>
              <w:rPr>
                <w:b/>
                <w:sz w:val="20"/>
                <w:szCs w:val="20"/>
                <w:lang w:val="kk-KZ"/>
              </w:rPr>
            </w:pPr>
            <w:r>
              <w:rPr>
                <w:sz w:val="20"/>
                <w:szCs w:val="20"/>
                <w:lang w:val="kk-KZ"/>
              </w:rPr>
              <w:t xml:space="preserve">  </w:t>
            </w: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Pr="002603E0" w:rsidRDefault="00360E33">
            <w:pPr>
              <w:jc w:val="both"/>
              <w:rPr>
                <w:sz w:val="20"/>
                <w:szCs w:val="20"/>
                <w:lang w:val="kk-KZ"/>
              </w:rPr>
            </w:pPr>
            <w:r>
              <w:rPr>
                <w:sz w:val="20"/>
                <w:szCs w:val="20"/>
              </w:rPr>
              <w:t>30</w:t>
            </w:r>
          </w:p>
        </w:tc>
      </w:tr>
      <w:tr w:rsidR="00360E33" w:rsidTr="00642249">
        <w:trPr>
          <w:trHeight w:val="264"/>
        </w:trPr>
        <w:tc>
          <w:tcPr>
            <w:tcW w:w="834" w:type="dxa"/>
            <w:tcBorders>
              <w:top w:val="single" w:sz="4" w:space="0" w:color="000000"/>
              <w:left w:val="single" w:sz="4" w:space="0" w:color="000000"/>
              <w:bottom w:val="single" w:sz="4" w:space="0" w:color="auto"/>
              <w:right w:val="single" w:sz="4" w:space="0" w:color="000000"/>
            </w:tcBorders>
            <w:tcMar>
              <w:left w:w="115" w:type="dxa"/>
              <w:right w:w="115" w:type="dxa"/>
            </w:tcMar>
          </w:tcPr>
          <w:p w:rsidR="00360E33" w:rsidRDefault="00360E33">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auto"/>
              <w:right w:val="single" w:sz="4" w:space="0" w:color="000000"/>
            </w:tcBorders>
            <w:tcMar>
              <w:left w:w="115" w:type="dxa"/>
              <w:right w:w="115" w:type="dxa"/>
            </w:tcMar>
          </w:tcPr>
          <w:p w:rsidR="00360E33" w:rsidRDefault="00360E33">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auto"/>
              <w:right w:val="single" w:sz="4" w:space="0" w:color="000000"/>
            </w:tcBorders>
            <w:tcMar>
              <w:left w:w="115" w:type="dxa"/>
              <w:right w:w="115" w:type="dxa"/>
            </w:tcMar>
          </w:tcPr>
          <w:p w:rsidR="00360E33" w:rsidRDefault="00360E33">
            <w:pPr>
              <w:jc w:val="both"/>
              <w:rPr>
                <w:b/>
                <w:sz w:val="20"/>
                <w:szCs w:val="20"/>
              </w:rPr>
            </w:pPr>
            <w:r>
              <w:rPr>
                <w:sz w:val="20"/>
                <w:szCs w:val="20"/>
              </w:rPr>
              <w:t>60-64</w:t>
            </w:r>
          </w:p>
        </w:tc>
        <w:tc>
          <w:tcPr>
            <w:tcW w:w="2012" w:type="dxa"/>
            <w:vMerge/>
            <w:tcBorders>
              <w:left w:val="single" w:sz="4" w:space="0" w:color="000000"/>
              <w:right w:val="single" w:sz="4" w:space="0" w:color="000000"/>
            </w:tcBorders>
            <w:tcMar>
              <w:left w:w="115" w:type="dxa"/>
              <w:right w:w="115" w:type="dxa"/>
            </w:tcMar>
          </w:tcPr>
          <w:p w:rsidR="00360E33" w:rsidRDefault="00360E33" w:rsidP="00642249">
            <w:pPr>
              <w:jc w:val="both"/>
            </w:pPr>
          </w:p>
        </w:tc>
        <w:tc>
          <w:tcPr>
            <w:tcW w:w="3123" w:type="dxa"/>
            <w:vMerge w:val="restart"/>
            <w:tcBorders>
              <w:top w:val="single" w:sz="4" w:space="0" w:color="000000"/>
              <w:left w:val="single" w:sz="4" w:space="0" w:color="000000"/>
              <w:right w:val="single" w:sz="4" w:space="0" w:color="000000"/>
            </w:tcBorders>
            <w:tcMar>
              <w:left w:w="115" w:type="dxa"/>
              <w:right w:w="115" w:type="dxa"/>
            </w:tcMar>
          </w:tcPr>
          <w:p w:rsidR="00360E33" w:rsidRDefault="00360E33">
            <w:pPr>
              <w:jc w:val="both"/>
              <w:rPr>
                <w:sz w:val="20"/>
                <w:szCs w:val="20"/>
                <w:lang w:val="kk-KZ"/>
              </w:rPr>
            </w:pPr>
            <w:proofErr w:type="spellStart"/>
            <w:r>
              <w:rPr>
                <w:sz w:val="20"/>
                <w:szCs w:val="20"/>
              </w:rPr>
              <w:t>Жобалық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шығармашылық</w:t>
            </w:r>
            <w:proofErr w:type="spellEnd"/>
            <w:r>
              <w:rPr>
                <w:sz w:val="20"/>
                <w:szCs w:val="20"/>
              </w:rPr>
              <w:t xml:space="preserve"> </w:t>
            </w:r>
            <w:proofErr w:type="spellStart"/>
            <w:r>
              <w:rPr>
                <w:sz w:val="20"/>
                <w:szCs w:val="20"/>
              </w:rPr>
              <w:t>қызмет</w:t>
            </w:r>
            <w:proofErr w:type="spellEnd"/>
            <w:r>
              <w:rPr>
                <w:sz w:val="20"/>
                <w:szCs w:val="20"/>
                <w:lang w:val="kk-KZ"/>
              </w:rPr>
              <w:t>і</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rsidR="00360E33" w:rsidRDefault="00360E33">
            <w:pPr>
              <w:jc w:val="both"/>
              <w:rPr>
                <w:sz w:val="20"/>
                <w:szCs w:val="20"/>
                <w:lang w:val="kk-KZ"/>
              </w:rPr>
            </w:pPr>
            <w:r>
              <w:rPr>
                <w:sz w:val="20"/>
                <w:szCs w:val="20"/>
                <w:lang w:val="kk-KZ"/>
              </w:rPr>
              <w:t>0</w:t>
            </w:r>
          </w:p>
        </w:tc>
      </w:tr>
      <w:tr w:rsidR="00360E33" w:rsidTr="00642249">
        <w:trPr>
          <w:trHeight w:val="192"/>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rsidR="00360E33" w:rsidRDefault="00360E33" w:rsidP="00642249">
            <w:pPr>
              <w:jc w:val="both"/>
              <w:rPr>
                <w:b/>
                <w:sz w:val="20"/>
                <w:szCs w:val="20"/>
              </w:rPr>
            </w:pPr>
            <w:r>
              <w:rPr>
                <w:sz w:val="20"/>
                <w:szCs w:val="20"/>
                <w:lang w:val="en-US"/>
              </w:rPr>
              <w:t>D+</w:t>
            </w:r>
          </w:p>
        </w:tc>
        <w:tc>
          <w:tcPr>
            <w:tcW w:w="1372" w:type="dxa"/>
            <w:tcBorders>
              <w:top w:val="single" w:sz="4" w:space="0" w:color="auto"/>
              <w:left w:val="single" w:sz="4" w:space="0" w:color="000000"/>
              <w:bottom w:val="single" w:sz="4" w:space="0" w:color="000000"/>
              <w:right w:val="single" w:sz="4" w:space="0" w:color="000000"/>
            </w:tcBorders>
            <w:tcMar>
              <w:left w:w="115" w:type="dxa"/>
              <w:right w:w="115" w:type="dxa"/>
            </w:tcMar>
          </w:tcPr>
          <w:p w:rsidR="00360E33" w:rsidRPr="00360E33" w:rsidRDefault="00360E33" w:rsidP="00642249">
            <w:pPr>
              <w:jc w:val="both"/>
              <w:rPr>
                <w:b/>
                <w:sz w:val="20"/>
                <w:szCs w:val="20"/>
                <w:lang w:val="kk-KZ"/>
              </w:rPr>
            </w:pPr>
          </w:p>
        </w:tc>
        <w:tc>
          <w:tcPr>
            <w:tcW w:w="990" w:type="dxa"/>
            <w:gridSpan w:val="2"/>
            <w:tcBorders>
              <w:top w:val="single" w:sz="4" w:space="0" w:color="auto"/>
              <w:left w:val="single" w:sz="4" w:space="0" w:color="000000"/>
              <w:bottom w:val="single" w:sz="4" w:space="0" w:color="000000"/>
              <w:right w:val="single" w:sz="4" w:space="0" w:color="000000"/>
            </w:tcBorders>
            <w:tcMar>
              <w:left w:w="115" w:type="dxa"/>
              <w:right w:w="115" w:type="dxa"/>
            </w:tcMar>
          </w:tcPr>
          <w:p w:rsidR="00360E33" w:rsidRDefault="00360E33" w:rsidP="00642249">
            <w:pPr>
              <w:jc w:val="both"/>
              <w:rPr>
                <w:b/>
                <w:sz w:val="20"/>
                <w:szCs w:val="20"/>
              </w:rPr>
            </w:pPr>
            <w:r>
              <w:rPr>
                <w:sz w:val="20"/>
                <w:szCs w:val="20"/>
              </w:rPr>
              <w:t>55-59</w:t>
            </w:r>
          </w:p>
        </w:tc>
        <w:tc>
          <w:tcPr>
            <w:tcW w:w="2012" w:type="dxa"/>
            <w:vMerge/>
            <w:tcBorders>
              <w:left w:val="single" w:sz="4" w:space="0" w:color="000000"/>
              <w:right w:val="single" w:sz="4" w:space="0" w:color="000000"/>
            </w:tcBorders>
            <w:tcMar>
              <w:left w:w="115" w:type="dxa"/>
              <w:right w:w="115" w:type="dxa"/>
            </w:tcMar>
          </w:tcPr>
          <w:p w:rsidR="00360E33" w:rsidRDefault="00360E33" w:rsidP="00642249">
            <w:pPr>
              <w:jc w:val="both"/>
            </w:pPr>
          </w:p>
        </w:tc>
        <w:tc>
          <w:tcPr>
            <w:tcW w:w="3123" w:type="dxa"/>
            <w:vMerge/>
            <w:tcBorders>
              <w:left w:val="single" w:sz="4" w:space="0" w:color="000000"/>
              <w:bottom w:val="single" w:sz="4" w:space="0" w:color="000000"/>
              <w:right w:val="single" w:sz="4" w:space="0" w:color="000000"/>
            </w:tcBorders>
            <w:tcMar>
              <w:left w:w="115" w:type="dxa"/>
              <w:right w:w="115" w:type="dxa"/>
            </w:tcMar>
          </w:tcPr>
          <w:p w:rsidR="00360E33" w:rsidRDefault="00360E33">
            <w:pPr>
              <w:jc w:val="both"/>
              <w:rPr>
                <w:sz w:val="20"/>
                <w:szCs w:val="20"/>
              </w:rPr>
            </w:pPr>
          </w:p>
        </w:tc>
        <w:tc>
          <w:tcPr>
            <w:tcW w:w="2159" w:type="dxa"/>
            <w:vMerge/>
            <w:tcBorders>
              <w:left w:val="single" w:sz="4" w:space="0" w:color="000000"/>
              <w:bottom w:val="single" w:sz="4" w:space="0" w:color="000000"/>
              <w:right w:val="single" w:sz="4" w:space="0" w:color="000000"/>
            </w:tcBorders>
            <w:tcMar>
              <w:left w:w="115" w:type="dxa"/>
              <w:right w:w="115" w:type="dxa"/>
            </w:tcMar>
          </w:tcPr>
          <w:p w:rsidR="00360E33" w:rsidRDefault="00360E33">
            <w:pPr>
              <w:jc w:val="both"/>
              <w:rPr>
                <w:sz w:val="20"/>
                <w:szCs w:val="20"/>
                <w:lang w:val="kk-KZ"/>
              </w:rPr>
            </w:pPr>
          </w:p>
        </w:tc>
      </w:tr>
      <w:tr w:rsidR="00360E33" w:rsidTr="00642249">
        <w:trPr>
          <w:trHeight w:val="250"/>
        </w:trPr>
        <w:tc>
          <w:tcPr>
            <w:tcW w:w="834" w:type="dxa"/>
            <w:tcBorders>
              <w:top w:val="single" w:sz="4" w:space="0" w:color="auto"/>
              <w:left w:val="single" w:sz="4" w:space="0" w:color="000000"/>
              <w:bottom w:val="single" w:sz="4" w:space="0" w:color="000000"/>
              <w:right w:val="single" w:sz="4" w:space="0" w:color="000000"/>
            </w:tcBorders>
            <w:tcMar>
              <w:left w:w="115" w:type="dxa"/>
              <w:right w:w="115" w:type="dxa"/>
            </w:tcMar>
          </w:tcPr>
          <w:p w:rsidR="00360E33" w:rsidRDefault="00360E33" w:rsidP="00642249">
            <w:pPr>
              <w:rPr>
                <w:sz w:val="20"/>
                <w:szCs w:val="20"/>
              </w:rPr>
            </w:pPr>
            <w:r>
              <w:rPr>
                <w:sz w:val="20"/>
                <w:szCs w:val="20"/>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Pr="00360E33" w:rsidRDefault="00360E33" w:rsidP="00642249">
            <w:pPr>
              <w:rPr>
                <w:sz w:val="20"/>
                <w:szCs w:val="20"/>
                <w:lang w:val="kk-KZ"/>
              </w:rPr>
            </w:pP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rsidP="00642249">
            <w:pPr>
              <w:rPr>
                <w:sz w:val="20"/>
                <w:szCs w:val="20"/>
              </w:rPr>
            </w:pPr>
            <w:r>
              <w:rPr>
                <w:sz w:val="20"/>
                <w:szCs w:val="20"/>
              </w:rPr>
              <w:t>50-54</w:t>
            </w:r>
          </w:p>
        </w:tc>
        <w:tc>
          <w:tcPr>
            <w:tcW w:w="2012" w:type="dxa"/>
            <w:vMerge/>
            <w:tcBorders>
              <w:left w:val="single" w:sz="4" w:space="0" w:color="000000"/>
              <w:right w:val="single" w:sz="4" w:space="0" w:color="000000"/>
            </w:tcBorders>
            <w:tcMar>
              <w:left w:w="115" w:type="dxa"/>
              <w:right w:w="115" w:type="dxa"/>
            </w:tcMar>
          </w:tcPr>
          <w:p w:rsidR="00360E33" w:rsidRDefault="00360E33">
            <w:pPr>
              <w:jc w:val="both"/>
              <w:rPr>
                <w:sz w:val="20"/>
                <w:szCs w:val="20"/>
                <w:lang w:val="kk-KZ"/>
              </w:rPr>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pPr>
              <w:jc w:val="both"/>
              <w:rPr>
                <w:sz w:val="20"/>
                <w:szCs w:val="20"/>
              </w:rPr>
            </w:pPr>
            <w:r>
              <w:rPr>
                <w:sz w:val="20"/>
                <w:szCs w:val="20"/>
                <w:lang w:val="kk-KZ"/>
              </w:rPr>
              <w:t xml:space="preserve">Қорытынды бақылау </w:t>
            </w:r>
            <w:r>
              <w:rPr>
                <w:sz w:val="20"/>
                <w:szCs w:val="20"/>
              </w:rPr>
              <w:t>(</w:t>
            </w:r>
            <w:proofErr w:type="spellStart"/>
            <w:r>
              <w:rPr>
                <w:sz w:val="20"/>
                <w:szCs w:val="20"/>
                <w:lang w:val="kk-KZ"/>
              </w:rPr>
              <w:t>емтиха</w:t>
            </w:r>
            <w:proofErr w:type="spellEnd"/>
            <w:r>
              <w:rPr>
                <w:sz w:val="20"/>
                <w:szCs w:val="20"/>
              </w:rPr>
              <w:t xml:space="preserve">н)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pPr>
              <w:jc w:val="both"/>
              <w:rPr>
                <w:sz w:val="20"/>
                <w:szCs w:val="20"/>
              </w:rPr>
            </w:pPr>
            <w:r>
              <w:rPr>
                <w:sz w:val="20"/>
                <w:szCs w:val="20"/>
              </w:rPr>
              <w:t>40</w:t>
            </w:r>
          </w:p>
        </w:tc>
      </w:tr>
      <w:tr w:rsidR="00360E33" w:rsidTr="00360E33">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Pr="00360E33" w:rsidRDefault="00360E33">
            <w:pPr>
              <w:rPr>
                <w:sz w:val="20"/>
                <w:szCs w:val="20"/>
                <w:lang w:val="en-US"/>
              </w:rPr>
            </w:pPr>
            <w:r>
              <w:rPr>
                <w:sz w:val="20"/>
                <w:szCs w:val="20"/>
                <w:lang w:val="kk-KZ"/>
              </w:rPr>
              <w:t>FX</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Pr="00360E33" w:rsidRDefault="00360E33">
            <w:pPr>
              <w:rPr>
                <w:sz w:val="20"/>
                <w:szCs w:val="20"/>
                <w:lang w:val="en-US"/>
              </w:rPr>
            </w:pPr>
            <w:r>
              <w:rPr>
                <w:sz w:val="20"/>
                <w:szCs w:val="20"/>
                <w:lang w:val="en-US"/>
              </w:rPr>
              <w:t>0,5</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Pr="00360E33" w:rsidRDefault="00360E33">
            <w:pPr>
              <w:rPr>
                <w:sz w:val="20"/>
                <w:szCs w:val="20"/>
                <w:lang w:val="en-US"/>
              </w:rPr>
            </w:pPr>
            <w:r>
              <w:rPr>
                <w:sz w:val="20"/>
                <w:szCs w:val="20"/>
                <w:lang w:val="en-US"/>
              </w:rPr>
              <w:t>25-49</w:t>
            </w:r>
          </w:p>
        </w:tc>
        <w:tc>
          <w:tcPr>
            <w:tcW w:w="201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rsidP="00360E33">
            <w:pPr>
              <w:jc w:val="both"/>
              <w:rPr>
                <w:b/>
                <w:sz w:val="20"/>
                <w:szCs w:val="20"/>
                <w:lang w:val="kk-KZ"/>
              </w:rPr>
            </w:pPr>
            <w:r>
              <w:rPr>
                <w:sz w:val="20"/>
                <w:szCs w:val="20"/>
                <w:lang w:val="kk-KZ"/>
              </w:rPr>
              <w:t xml:space="preserve">Қанағаттанарлықсыз </w:t>
            </w:r>
          </w:p>
          <w:p w:rsidR="00360E33" w:rsidRDefault="00360E33"/>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Pr="00360E33" w:rsidRDefault="00360E33">
            <w:pPr>
              <w:rPr>
                <w:sz w:val="20"/>
                <w:szCs w:val="20"/>
                <w:lang w:val="kk-KZ"/>
              </w:rPr>
            </w:pPr>
            <w:r>
              <w:rPr>
                <w:sz w:val="20"/>
                <w:szCs w:val="20"/>
                <w:lang w:val="en-US"/>
              </w:rPr>
              <w:t>ЖИЫНТЫҒЫ</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Pr="00360E33" w:rsidRDefault="00360E33">
            <w:pPr>
              <w:rPr>
                <w:sz w:val="20"/>
                <w:szCs w:val="20"/>
                <w:lang w:val="kk-KZ"/>
              </w:rPr>
            </w:pPr>
            <w:r>
              <w:rPr>
                <w:sz w:val="20"/>
                <w:szCs w:val="20"/>
                <w:lang w:val="kk-KZ"/>
              </w:rPr>
              <w:t>100</w:t>
            </w:r>
          </w:p>
        </w:tc>
      </w:tr>
      <w:tr w:rsidR="00360E33" w:rsidTr="00360E33">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Pr="00360E33" w:rsidRDefault="00360E33">
            <w:pPr>
              <w:rPr>
                <w:sz w:val="20"/>
                <w:szCs w:val="20"/>
                <w:lang w:val="en-US"/>
              </w:rPr>
            </w:pPr>
            <w:r>
              <w:rPr>
                <w:sz w:val="20"/>
                <w:szCs w:val="20"/>
                <w:lang w:val="en-US"/>
              </w:rPr>
              <w:t>F</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Pr="00360E33" w:rsidRDefault="00360E33">
            <w:pPr>
              <w:rPr>
                <w:sz w:val="20"/>
                <w:szCs w:val="20"/>
                <w:lang w:val="en-US"/>
              </w:rPr>
            </w:pPr>
            <w:r>
              <w:rPr>
                <w:sz w:val="20"/>
                <w:szCs w:val="20"/>
                <w:lang w:val="en-US"/>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Pr="00360E33" w:rsidRDefault="00360E33">
            <w:pPr>
              <w:rPr>
                <w:sz w:val="20"/>
                <w:szCs w:val="20"/>
                <w:lang w:val="en-US"/>
              </w:rPr>
            </w:pPr>
            <w:r>
              <w:rPr>
                <w:sz w:val="20"/>
                <w:szCs w:val="20"/>
                <w:lang w:val="en-US"/>
              </w:rPr>
              <w:t>0-24</w:t>
            </w:r>
          </w:p>
        </w:tc>
        <w:tc>
          <w:tcPr>
            <w:tcW w:w="201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pPr>
              <w:rPr>
                <w:sz w:val="20"/>
                <w:szCs w:val="20"/>
                <w:lang w:val="kk-KZ"/>
              </w:rPr>
            </w:pP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360E33" w:rsidRDefault="00360E33">
            <w:pPr>
              <w:rPr>
                <w:sz w:val="20"/>
                <w:szCs w:val="20"/>
              </w:rPr>
            </w:pP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C11D29">
            <w:pPr>
              <w:tabs>
                <w:tab w:val="left" w:pos="1276"/>
              </w:tabs>
              <w:jc w:val="center"/>
              <w:rPr>
                <w:b/>
                <w:sz w:val="20"/>
                <w:szCs w:val="20"/>
              </w:rPr>
            </w:pPr>
          </w:p>
          <w:p w:rsidR="00C11D29" w:rsidRDefault="00142E26">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r>
              <w:rPr>
                <w:b/>
                <w:bCs/>
                <w:sz w:val="20"/>
                <w:szCs w:val="20"/>
                <w:lang w:val="kk-KZ"/>
              </w:rPr>
              <w:t>дың</w:t>
            </w:r>
            <w:proofErr w:type="spellEnd"/>
            <w:r>
              <w:rPr>
                <w:b/>
                <w:bCs/>
                <w:sz w:val="20"/>
                <w:szCs w:val="20"/>
                <w:lang w:val="kk-KZ"/>
              </w:rPr>
              <w:t xml:space="preserve">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rsidR="00C11D29" w:rsidRDefault="00C11D29">
            <w:pPr>
              <w:jc w:val="center"/>
              <w:rPr>
                <w:b/>
                <w:sz w:val="20"/>
                <w:szCs w:val="20"/>
              </w:rPr>
            </w:pPr>
          </w:p>
        </w:tc>
      </w:tr>
    </w:tbl>
    <w:tbl>
      <w:tblPr>
        <w:tblStyle w:val="aff"/>
        <w:tblW w:w="10509" w:type="dxa"/>
        <w:tblInd w:w="-856" w:type="dxa"/>
        <w:tblLook w:val="04A0" w:firstRow="1" w:lastRow="0" w:firstColumn="1" w:lastColumn="0" w:noHBand="0" w:noVBand="1"/>
      </w:tblPr>
      <w:tblGrid>
        <w:gridCol w:w="1135"/>
        <w:gridCol w:w="7787"/>
        <w:gridCol w:w="860"/>
        <w:gridCol w:w="727"/>
      </w:tblGrid>
      <w:tr w:rsidR="00C11D29">
        <w:tc>
          <w:tcPr>
            <w:tcW w:w="1135" w:type="dxa"/>
            <w:shd w:val="clear" w:color="auto" w:fill="auto"/>
          </w:tcPr>
          <w:p w:rsidR="00C11D29" w:rsidRDefault="00142E26">
            <w:pPr>
              <w:tabs>
                <w:tab w:val="left" w:pos="1276"/>
              </w:tabs>
              <w:jc w:val="center"/>
              <w:rPr>
                <w:b/>
                <w:sz w:val="20"/>
                <w:szCs w:val="20"/>
                <w:lang w:val="kk-KZ"/>
              </w:rPr>
            </w:pPr>
            <w:r>
              <w:rPr>
                <w:b/>
                <w:sz w:val="20"/>
                <w:szCs w:val="20"/>
                <w:lang w:val="kk-KZ"/>
              </w:rPr>
              <w:t>Аптасы</w:t>
            </w:r>
          </w:p>
        </w:tc>
        <w:tc>
          <w:tcPr>
            <w:tcW w:w="7787" w:type="dxa"/>
            <w:shd w:val="clear" w:color="auto" w:fill="auto"/>
          </w:tcPr>
          <w:p w:rsidR="00C11D29" w:rsidRDefault="00142E26">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C11D29" w:rsidRDefault="00142E26">
            <w:pPr>
              <w:tabs>
                <w:tab w:val="left" w:pos="1276"/>
              </w:tabs>
              <w:rPr>
                <w:b/>
                <w:sz w:val="20"/>
                <w:szCs w:val="20"/>
                <w:lang w:val="kk-KZ"/>
              </w:rPr>
            </w:pPr>
            <w:r>
              <w:rPr>
                <w:b/>
                <w:sz w:val="20"/>
                <w:szCs w:val="20"/>
                <w:lang w:val="kk-KZ"/>
              </w:rPr>
              <w:t>Сағат саны</w:t>
            </w:r>
          </w:p>
        </w:tc>
        <w:tc>
          <w:tcPr>
            <w:tcW w:w="727" w:type="dxa"/>
            <w:shd w:val="clear" w:color="auto" w:fill="auto"/>
          </w:tcPr>
          <w:p w:rsidR="00C11D29" w:rsidRDefault="00142E26">
            <w:pPr>
              <w:tabs>
                <w:tab w:val="left" w:pos="1276"/>
              </w:tabs>
              <w:ind w:left="-68" w:firstLine="26"/>
              <w:rPr>
                <w:b/>
                <w:sz w:val="20"/>
                <w:szCs w:val="20"/>
              </w:rPr>
            </w:pPr>
            <w:r>
              <w:rPr>
                <w:b/>
                <w:sz w:val="20"/>
                <w:szCs w:val="20"/>
              </w:rPr>
              <w:t>Макс.</w:t>
            </w:r>
          </w:p>
          <w:p w:rsidR="00C11D29" w:rsidRDefault="00142E2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C11D29">
        <w:tc>
          <w:tcPr>
            <w:tcW w:w="10509" w:type="dxa"/>
            <w:gridSpan w:val="4"/>
            <w:shd w:val="clear" w:color="auto" w:fill="auto"/>
          </w:tcPr>
          <w:p w:rsidR="00C11D29" w:rsidRDefault="00142E26">
            <w:pPr>
              <w:tabs>
                <w:tab w:val="left" w:pos="1276"/>
              </w:tabs>
              <w:jc w:val="center"/>
              <w:rPr>
                <w:b/>
                <w:sz w:val="20"/>
                <w:szCs w:val="20"/>
                <w:lang w:val="kk-KZ"/>
              </w:rPr>
            </w:pPr>
            <w:r>
              <w:rPr>
                <w:b/>
                <w:sz w:val="20"/>
                <w:szCs w:val="20"/>
              </w:rPr>
              <w:t xml:space="preserve">МОДУЛЬ 1 </w:t>
            </w:r>
          </w:p>
        </w:tc>
      </w:tr>
      <w:tr w:rsidR="00642249">
        <w:tc>
          <w:tcPr>
            <w:tcW w:w="1135" w:type="dxa"/>
            <w:vMerge w:val="restart"/>
            <w:shd w:val="clear" w:color="auto" w:fill="auto"/>
          </w:tcPr>
          <w:p w:rsidR="00642249" w:rsidRDefault="00642249" w:rsidP="00642249">
            <w:pPr>
              <w:tabs>
                <w:tab w:val="left" w:pos="1276"/>
              </w:tabs>
              <w:jc w:val="center"/>
              <w:rPr>
                <w:sz w:val="20"/>
                <w:szCs w:val="20"/>
              </w:rPr>
            </w:pPr>
            <w:r>
              <w:rPr>
                <w:sz w:val="20"/>
                <w:szCs w:val="20"/>
              </w:rPr>
              <w:t>1</w:t>
            </w:r>
          </w:p>
        </w:tc>
        <w:tc>
          <w:tcPr>
            <w:tcW w:w="7787" w:type="dxa"/>
            <w:shd w:val="clear" w:color="auto" w:fill="auto"/>
          </w:tcPr>
          <w:p w:rsidR="00642249" w:rsidRDefault="00642249" w:rsidP="00642249">
            <w:proofErr w:type="spellStart"/>
            <w:r w:rsidRPr="00833897">
              <w:t>Энергетикалық</w:t>
            </w:r>
            <w:proofErr w:type="spellEnd"/>
            <w:r w:rsidRPr="00833897">
              <w:t xml:space="preserve"> </w:t>
            </w:r>
            <w:proofErr w:type="spellStart"/>
            <w:r w:rsidRPr="00833897">
              <w:t>құқық-қазақстандық</w:t>
            </w:r>
            <w:proofErr w:type="spellEnd"/>
            <w:r w:rsidRPr="00833897">
              <w:t xml:space="preserve"> </w:t>
            </w:r>
            <w:proofErr w:type="spellStart"/>
            <w:r w:rsidRPr="00833897">
              <w:t>құқықтың</w:t>
            </w:r>
            <w:proofErr w:type="spellEnd"/>
            <w:r w:rsidRPr="00833897">
              <w:t xml:space="preserve"> </w:t>
            </w:r>
            <w:proofErr w:type="spellStart"/>
            <w:r w:rsidRPr="00833897">
              <w:t>кешенді</w:t>
            </w:r>
            <w:proofErr w:type="spellEnd"/>
            <w:r w:rsidRPr="00833897">
              <w:t xml:space="preserve"> </w:t>
            </w:r>
            <w:proofErr w:type="spellStart"/>
            <w:r w:rsidRPr="00833897">
              <w:t>саласы</w:t>
            </w:r>
            <w:proofErr w:type="spellEnd"/>
            <w:r w:rsidRPr="00833897">
              <w:t xml:space="preserve">: </w:t>
            </w:r>
            <w:proofErr w:type="spellStart"/>
            <w:r w:rsidRPr="00833897">
              <w:t>энергетикалық</w:t>
            </w:r>
            <w:proofErr w:type="spellEnd"/>
            <w:r w:rsidRPr="00833897">
              <w:t xml:space="preserve"> </w:t>
            </w:r>
            <w:proofErr w:type="spellStart"/>
            <w:r w:rsidRPr="00833897">
              <w:t>құқық</w:t>
            </w:r>
            <w:proofErr w:type="spellEnd"/>
            <w:r w:rsidRPr="00833897">
              <w:t xml:space="preserve"> </w:t>
            </w:r>
            <w:proofErr w:type="spellStart"/>
            <w:r w:rsidRPr="00833897">
              <w:t>ұғымы</w:t>
            </w:r>
            <w:proofErr w:type="spellEnd"/>
            <w:r w:rsidRPr="00833897">
              <w:t xml:space="preserve"> </w:t>
            </w:r>
            <w:proofErr w:type="spellStart"/>
            <w:r w:rsidRPr="00833897">
              <w:t>және</w:t>
            </w:r>
            <w:proofErr w:type="spellEnd"/>
            <w:r w:rsidRPr="00833897">
              <w:t xml:space="preserve"> </w:t>
            </w:r>
            <w:proofErr w:type="spellStart"/>
            <w:r w:rsidRPr="00833897">
              <w:t>пәні</w:t>
            </w:r>
            <w:proofErr w:type="spellEnd"/>
            <w:r w:rsidRPr="00833897">
              <w:t xml:space="preserve">. </w:t>
            </w:r>
            <w:proofErr w:type="spellStart"/>
            <w:r w:rsidRPr="00833897">
              <w:t>Энергетикалық</w:t>
            </w:r>
            <w:proofErr w:type="spellEnd"/>
            <w:r w:rsidRPr="00833897">
              <w:t xml:space="preserve"> </w:t>
            </w:r>
            <w:proofErr w:type="spellStart"/>
            <w:r w:rsidRPr="00833897">
              <w:t>құқықты</w:t>
            </w:r>
            <w:proofErr w:type="spellEnd"/>
            <w:r w:rsidRPr="00833897">
              <w:t xml:space="preserve"> </w:t>
            </w:r>
            <w:proofErr w:type="spellStart"/>
            <w:r w:rsidRPr="00833897">
              <w:t>реттеу</w:t>
            </w:r>
            <w:proofErr w:type="spellEnd"/>
            <w:r w:rsidRPr="00833897">
              <w:t xml:space="preserve"> </w:t>
            </w:r>
            <w:proofErr w:type="spellStart"/>
            <w:r w:rsidRPr="00833897">
              <w:t>әдісі</w:t>
            </w:r>
            <w:proofErr w:type="spellEnd"/>
            <w:r w:rsidRPr="00833897">
              <w:t>.</w:t>
            </w:r>
          </w:p>
        </w:tc>
        <w:tc>
          <w:tcPr>
            <w:tcW w:w="860" w:type="dxa"/>
            <w:shd w:val="clear" w:color="auto" w:fill="auto"/>
          </w:tcPr>
          <w:p w:rsidR="00642249" w:rsidRPr="005D6758" w:rsidRDefault="00642249" w:rsidP="00642249">
            <w:pPr>
              <w:tabs>
                <w:tab w:val="left" w:pos="1276"/>
              </w:tabs>
              <w:jc w:val="center"/>
              <w:rPr>
                <w:sz w:val="20"/>
                <w:szCs w:val="20"/>
                <w:lang w:val="kk-KZ"/>
              </w:rPr>
            </w:pPr>
            <w:r>
              <w:rPr>
                <w:sz w:val="20"/>
                <w:szCs w:val="20"/>
                <w:lang w:val="kk-KZ"/>
              </w:rPr>
              <w:t>2</w:t>
            </w:r>
          </w:p>
        </w:tc>
        <w:tc>
          <w:tcPr>
            <w:tcW w:w="727" w:type="dxa"/>
            <w:shd w:val="clear" w:color="auto" w:fill="auto"/>
          </w:tcPr>
          <w:p w:rsidR="00642249" w:rsidRPr="003373DF" w:rsidRDefault="00642249" w:rsidP="00642249">
            <w:pPr>
              <w:tabs>
                <w:tab w:val="left" w:pos="1276"/>
              </w:tabs>
              <w:jc w:val="center"/>
              <w:rPr>
                <w:sz w:val="20"/>
                <w:szCs w:val="20"/>
                <w:lang w:val="kk-KZ"/>
              </w:rPr>
            </w:pPr>
            <w:r w:rsidRPr="003373DF">
              <w:rPr>
                <w:sz w:val="20"/>
                <w:szCs w:val="20"/>
                <w:lang w:val="kk-KZ"/>
              </w:rPr>
              <w:t>1</w:t>
            </w:r>
          </w:p>
        </w:tc>
      </w:tr>
      <w:tr w:rsidR="00642249">
        <w:tc>
          <w:tcPr>
            <w:tcW w:w="1135" w:type="dxa"/>
            <w:vMerge/>
            <w:shd w:val="clear" w:color="auto" w:fill="auto"/>
          </w:tcPr>
          <w:p w:rsidR="00642249" w:rsidRDefault="00642249" w:rsidP="00642249"/>
        </w:tc>
        <w:tc>
          <w:tcPr>
            <w:tcW w:w="7787" w:type="dxa"/>
            <w:shd w:val="clear" w:color="auto" w:fill="auto"/>
          </w:tcPr>
          <w:p w:rsidR="00642249" w:rsidRDefault="00642249" w:rsidP="00642249">
            <w:proofErr w:type="spellStart"/>
            <w:r w:rsidRPr="00833897">
              <w:t>Энергетикалық</w:t>
            </w:r>
            <w:proofErr w:type="spellEnd"/>
            <w:r w:rsidRPr="00833897">
              <w:t xml:space="preserve"> </w:t>
            </w:r>
            <w:proofErr w:type="spellStart"/>
            <w:r w:rsidRPr="00833897">
              <w:t>құқық-қазақстандық</w:t>
            </w:r>
            <w:proofErr w:type="spellEnd"/>
            <w:r w:rsidRPr="00833897">
              <w:t xml:space="preserve"> </w:t>
            </w:r>
            <w:proofErr w:type="spellStart"/>
            <w:r w:rsidRPr="00833897">
              <w:t>құқықтың</w:t>
            </w:r>
            <w:proofErr w:type="spellEnd"/>
            <w:r w:rsidRPr="00833897">
              <w:t xml:space="preserve"> </w:t>
            </w:r>
            <w:proofErr w:type="spellStart"/>
            <w:r w:rsidRPr="00833897">
              <w:t>кешенді</w:t>
            </w:r>
            <w:proofErr w:type="spellEnd"/>
            <w:r w:rsidRPr="00833897">
              <w:t xml:space="preserve"> </w:t>
            </w:r>
            <w:proofErr w:type="spellStart"/>
            <w:r w:rsidRPr="00833897">
              <w:t>саласы</w:t>
            </w:r>
            <w:proofErr w:type="spellEnd"/>
            <w:r w:rsidRPr="00833897">
              <w:t xml:space="preserve">: </w:t>
            </w:r>
            <w:proofErr w:type="spellStart"/>
            <w:r w:rsidRPr="00833897">
              <w:t>энергетикалық</w:t>
            </w:r>
            <w:proofErr w:type="spellEnd"/>
            <w:r w:rsidRPr="00833897">
              <w:t xml:space="preserve"> </w:t>
            </w:r>
            <w:proofErr w:type="spellStart"/>
            <w:r w:rsidRPr="00833897">
              <w:t>құқық</w:t>
            </w:r>
            <w:proofErr w:type="spellEnd"/>
            <w:r w:rsidRPr="00833897">
              <w:t xml:space="preserve"> </w:t>
            </w:r>
            <w:proofErr w:type="spellStart"/>
            <w:r w:rsidRPr="00833897">
              <w:t>ұғымы</w:t>
            </w:r>
            <w:proofErr w:type="spellEnd"/>
            <w:r w:rsidRPr="00833897">
              <w:t xml:space="preserve"> </w:t>
            </w:r>
            <w:proofErr w:type="spellStart"/>
            <w:r w:rsidRPr="00833897">
              <w:t>және</w:t>
            </w:r>
            <w:proofErr w:type="spellEnd"/>
            <w:r w:rsidRPr="00833897">
              <w:t xml:space="preserve"> </w:t>
            </w:r>
            <w:proofErr w:type="spellStart"/>
            <w:r w:rsidRPr="00833897">
              <w:t>пәні</w:t>
            </w:r>
            <w:proofErr w:type="spellEnd"/>
            <w:r w:rsidRPr="00833897">
              <w:t xml:space="preserve">. </w:t>
            </w:r>
            <w:proofErr w:type="spellStart"/>
            <w:r w:rsidRPr="00833897">
              <w:t>Энергетикалық</w:t>
            </w:r>
            <w:proofErr w:type="spellEnd"/>
            <w:r w:rsidRPr="00833897">
              <w:t xml:space="preserve"> </w:t>
            </w:r>
            <w:proofErr w:type="spellStart"/>
            <w:r w:rsidRPr="00833897">
              <w:t>құқықты</w:t>
            </w:r>
            <w:proofErr w:type="spellEnd"/>
            <w:r w:rsidRPr="00833897">
              <w:t xml:space="preserve"> </w:t>
            </w:r>
            <w:proofErr w:type="spellStart"/>
            <w:r w:rsidRPr="00833897">
              <w:t>реттеу</w:t>
            </w:r>
            <w:proofErr w:type="spellEnd"/>
            <w:r w:rsidRPr="00833897">
              <w:t xml:space="preserve"> </w:t>
            </w:r>
            <w:proofErr w:type="spellStart"/>
            <w:r w:rsidRPr="00833897">
              <w:t>әдісі</w:t>
            </w:r>
            <w:proofErr w:type="spellEnd"/>
            <w:r w:rsidRPr="00833897">
              <w:t>.</w:t>
            </w:r>
          </w:p>
        </w:tc>
        <w:tc>
          <w:tcPr>
            <w:tcW w:w="860" w:type="dxa"/>
            <w:shd w:val="clear" w:color="auto" w:fill="auto"/>
          </w:tcPr>
          <w:p w:rsidR="00642249" w:rsidRPr="005D6758" w:rsidRDefault="00642249" w:rsidP="00642249">
            <w:pPr>
              <w:tabs>
                <w:tab w:val="left" w:pos="1276"/>
              </w:tabs>
              <w:jc w:val="center"/>
              <w:rPr>
                <w:sz w:val="20"/>
                <w:szCs w:val="20"/>
                <w:lang w:val="kk-KZ"/>
              </w:rPr>
            </w:pPr>
            <w:r>
              <w:rPr>
                <w:sz w:val="20"/>
                <w:szCs w:val="20"/>
                <w:lang w:val="kk-KZ"/>
              </w:rPr>
              <w:t>4</w:t>
            </w:r>
          </w:p>
        </w:tc>
        <w:tc>
          <w:tcPr>
            <w:tcW w:w="727" w:type="dxa"/>
            <w:shd w:val="clear" w:color="auto" w:fill="auto"/>
          </w:tcPr>
          <w:p w:rsidR="00642249" w:rsidRDefault="00642249" w:rsidP="00642249">
            <w:pPr>
              <w:tabs>
                <w:tab w:val="left" w:pos="1276"/>
              </w:tabs>
              <w:jc w:val="center"/>
              <w:rPr>
                <w:sz w:val="20"/>
                <w:szCs w:val="20"/>
              </w:rPr>
            </w:pPr>
            <w:r>
              <w:rPr>
                <w:sz w:val="20"/>
                <w:szCs w:val="20"/>
              </w:rPr>
              <w:t>7</w:t>
            </w:r>
          </w:p>
        </w:tc>
      </w:tr>
      <w:tr w:rsidR="00642249">
        <w:tc>
          <w:tcPr>
            <w:tcW w:w="1135" w:type="dxa"/>
            <w:vMerge w:val="restart"/>
            <w:shd w:val="clear" w:color="auto" w:fill="auto"/>
          </w:tcPr>
          <w:p w:rsidR="00642249" w:rsidRDefault="00642249" w:rsidP="00642249">
            <w:pPr>
              <w:tabs>
                <w:tab w:val="left" w:pos="1276"/>
              </w:tabs>
              <w:jc w:val="center"/>
              <w:rPr>
                <w:sz w:val="20"/>
                <w:szCs w:val="20"/>
              </w:rPr>
            </w:pPr>
            <w:r>
              <w:rPr>
                <w:sz w:val="20"/>
                <w:szCs w:val="20"/>
              </w:rPr>
              <w:t>2</w:t>
            </w:r>
          </w:p>
        </w:tc>
        <w:tc>
          <w:tcPr>
            <w:tcW w:w="7787" w:type="dxa"/>
            <w:shd w:val="clear" w:color="auto" w:fill="auto"/>
          </w:tcPr>
          <w:p w:rsidR="00642249" w:rsidRDefault="00642249" w:rsidP="00642249">
            <w:r w:rsidRPr="009C2D08">
              <w:t xml:space="preserve">Энергетика </w:t>
            </w:r>
            <w:proofErr w:type="spellStart"/>
            <w:r w:rsidRPr="009C2D08">
              <w:t>саласын</w:t>
            </w:r>
            <w:proofErr w:type="spellEnd"/>
            <w:r w:rsidRPr="009C2D08">
              <w:t xml:space="preserve"> </w:t>
            </w:r>
            <w:proofErr w:type="spellStart"/>
            <w:r w:rsidRPr="009C2D08">
              <w:t>ұйымдастыру</w:t>
            </w:r>
            <w:proofErr w:type="spellEnd"/>
            <w:r w:rsidRPr="009C2D08">
              <w:t xml:space="preserve"> </w:t>
            </w:r>
            <w:proofErr w:type="spellStart"/>
            <w:r w:rsidRPr="009C2D08">
              <w:t>және</w:t>
            </w:r>
            <w:proofErr w:type="spellEnd"/>
            <w:r w:rsidRPr="009C2D08">
              <w:t xml:space="preserve"> </w:t>
            </w:r>
            <w:proofErr w:type="spellStart"/>
            <w:r w:rsidRPr="009C2D08">
              <w:t>құқықтық</w:t>
            </w:r>
            <w:proofErr w:type="spellEnd"/>
            <w:r w:rsidRPr="009C2D08">
              <w:t xml:space="preserve"> </w:t>
            </w:r>
            <w:proofErr w:type="spellStart"/>
            <w:r w:rsidRPr="009C2D08">
              <w:t>реттеу</w:t>
            </w:r>
            <w:proofErr w:type="spellEnd"/>
            <w:r w:rsidRPr="009C2D08">
              <w:t xml:space="preserve"> </w:t>
            </w:r>
            <w:proofErr w:type="spellStart"/>
            <w:r w:rsidRPr="009C2D08">
              <w:t>негіздері</w:t>
            </w:r>
            <w:proofErr w:type="spellEnd"/>
            <w:r w:rsidRPr="009C2D08">
              <w:t xml:space="preserve">: </w:t>
            </w:r>
            <w:proofErr w:type="spellStart"/>
            <w:r w:rsidRPr="009C2D08">
              <w:t>электр</w:t>
            </w:r>
            <w:proofErr w:type="spellEnd"/>
            <w:r w:rsidRPr="009C2D08">
              <w:t xml:space="preserve"> </w:t>
            </w:r>
            <w:proofErr w:type="spellStart"/>
            <w:r w:rsidRPr="009C2D08">
              <w:t>энергетикасының</w:t>
            </w:r>
            <w:proofErr w:type="spellEnd"/>
            <w:r w:rsidRPr="009C2D08">
              <w:t xml:space="preserve"> </w:t>
            </w:r>
            <w:proofErr w:type="spellStart"/>
            <w:r w:rsidRPr="009C2D08">
              <w:t>анықтамасы</w:t>
            </w:r>
            <w:proofErr w:type="spellEnd"/>
            <w:r w:rsidRPr="009C2D08">
              <w:t xml:space="preserve"> </w:t>
            </w:r>
            <w:proofErr w:type="spellStart"/>
            <w:r w:rsidRPr="009C2D08">
              <w:t>және</w:t>
            </w:r>
            <w:proofErr w:type="spellEnd"/>
            <w:r w:rsidRPr="009C2D08">
              <w:t xml:space="preserve"> </w:t>
            </w:r>
            <w:proofErr w:type="spellStart"/>
            <w:r w:rsidRPr="009C2D08">
              <w:t>ерекшеліктері</w:t>
            </w:r>
            <w:proofErr w:type="spellEnd"/>
            <w:r w:rsidRPr="009C2D08">
              <w:t xml:space="preserve">. </w:t>
            </w:r>
            <w:proofErr w:type="spellStart"/>
            <w:r w:rsidRPr="009C2D08">
              <w:t>Жылумен</w:t>
            </w:r>
            <w:proofErr w:type="spellEnd"/>
            <w:r w:rsidRPr="009C2D08">
              <w:t xml:space="preserve"> </w:t>
            </w:r>
            <w:proofErr w:type="spellStart"/>
            <w:r w:rsidRPr="009C2D08">
              <w:t>жабдықтау</w:t>
            </w:r>
            <w:proofErr w:type="spellEnd"/>
            <w:r w:rsidRPr="009C2D08">
              <w:t xml:space="preserve">. </w:t>
            </w:r>
            <w:proofErr w:type="spellStart"/>
            <w:r w:rsidRPr="009C2D08">
              <w:t>Газбен</w:t>
            </w:r>
            <w:proofErr w:type="spellEnd"/>
            <w:r w:rsidRPr="009C2D08">
              <w:t xml:space="preserve"> </w:t>
            </w:r>
            <w:proofErr w:type="spellStart"/>
            <w:r w:rsidRPr="009C2D08">
              <w:t>жабдықтау</w:t>
            </w:r>
            <w:proofErr w:type="spellEnd"/>
            <w:r w:rsidRPr="009C2D08">
              <w:t xml:space="preserve">. </w:t>
            </w:r>
            <w:proofErr w:type="spellStart"/>
            <w:r w:rsidRPr="009C2D08">
              <w:t>Мұнай</w:t>
            </w:r>
            <w:proofErr w:type="spellEnd"/>
            <w:r w:rsidRPr="009C2D08">
              <w:t xml:space="preserve"> </w:t>
            </w:r>
            <w:proofErr w:type="spellStart"/>
            <w:r w:rsidRPr="009C2D08">
              <w:t>жабдықтау</w:t>
            </w:r>
            <w:proofErr w:type="spellEnd"/>
          </w:p>
        </w:tc>
        <w:tc>
          <w:tcPr>
            <w:tcW w:w="860" w:type="dxa"/>
            <w:shd w:val="clear" w:color="auto" w:fill="auto"/>
          </w:tcPr>
          <w:p w:rsidR="00642249" w:rsidRPr="005D6758" w:rsidRDefault="00642249" w:rsidP="00642249">
            <w:pPr>
              <w:tabs>
                <w:tab w:val="left" w:pos="1276"/>
              </w:tabs>
              <w:jc w:val="center"/>
              <w:rPr>
                <w:sz w:val="20"/>
                <w:szCs w:val="20"/>
                <w:lang w:val="kk-KZ"/>
              </w:rPr>
            </w:pPr>
            <w:r>
              <w:rPr>
                <w:sz w:val="20"/>
                <w:szCs w:val="20"/>
                <w:lang w:val="kk-KZ"/>
              </w:rPr>
              <w:t>2</w:t>
            </w:r>
          </w:p>
        </w:tc>
        <w:tc>
          <w:tcPr>
            <w:tcW w:w="727" w:type="dxa"/>
            <w:shd w:val="clear" w:color="auto" w:fill="auto"/>
          </w:tcPr>
          <w:p w:rsidR="00642249" w:rsidRPr="003373DF" w:rsidRDefault="00642249" w:rsidP="00642249">
            <w:pPr>
              <w:tabs>
                <w:tab w:val="left" w:pos="1276"/>
              </w:tabs>
              <w:jc w:val="center"/>
              <w:rPr>
                <w:sz w:val="20"/>
                <w:szCs w:val="20"/>
                <w:lang w:val="kk-KZ"/>
              </w:rPr>
            </w:pPr>
            <w:r>
              <w:rPr>
                <w:sz w:val="20"/>
                <w:szCs w:val="20"/>
                <w:lang w:val="kk-KZ"/>
              </w:rPr>
              <w:t>1</w:t>
            </w:r>
          </w:p>
        </w:tc>
      </w:tr>
      <w:tr w:rsidR="00642249">
        <w:tc>
          <w:tcPr>
            <w:tcW w:w="1135" w:type="dxa"/>
            <w:vMerge/>
            <w:shd w:val="clear" w:color="auto" w:fill="auto"/>
          </w:tcPr>
          <w:p w:rsidR="00642249" w:rsidRDefault="00642249" w:rsidP="00642249"/>
        </w:tc>
        <w:tc>
          <w:tcPr>
            <w:tcW w:w="7787" w:type="dxa"/>
            <w:shd w:val="clear" w:color="auto" w:fill="auto"/>
          </w:tcPr>
          <w:p w:rsidR="00642249" w:rsidRDefault="00642249" w:rsidP="00642249">
            <w:r w:rsidRPr="009C2D08">
              <w:t xml:space="preserve">Энергетика </w:t>
            </w:r>
            <w:proofErr w:type="spellStart"/>
            <w:r w:rsidRPr="009C2D08">
              <w:t>саласын</w:t>
            </w:r>
            <w:proofErr w:type="spellEnd"/>
            <w:r w:rsidRPr="009C2D08">
              <w:t xml:space="preserve"> </w:t>
            </w:r>
            <w:proofErr w:type="spellStart"/>
            <w:r w:rsidRPr="009C2D08">
              <w:t>ұйымдастыру</w:t>
            </w:r>
            <w:proofErr w:type="spellEnd"/>
            <w:r w:rsidRPr="009C2D08">
              <w:t xml:space="preserve"> </w:t>
            </w:r>
            <w:proofErr w:type="spellStart"/>
            <w:r w:rsidRPr="009C2D08">
              <w:t>және</w:t>
            </w:r>
            <w:proofErr w:type="spellEnd"/>
            <w:r w:rsidRPr="009C2D08">
              <w:t xml:space="preserve"> </w:t>
            </w:r>
            <w:proofErr w:type="spellStart"/>
            <w:r w:rsidRPr="009C2D08">
              <w:t>құқықтық</w:t>
            </w:r>
            <w:proofErr w:type="spellEnd"/>
            <w:r w:rsidRPr="009C2D08">
              <w:t xml:space="preserve"> </w:t>
            </w:r>
            <w:proofErr w:type="spellStart"/>
            <w:r w:rsidRPr="009C2D08">
              <w:t>реттеу</w:t>
            </w:r>
            <w:proofErr w:type="spellEnd"/>
            <w:r w:rsidRPr="009C2D08">
              <w:t xml:space="preserve"> </w:t>
            </w:r>
            <w:proofErr w:type="spellStart"/>
            <w:r w:rsidRPr="009C2D08">
              <w:t>негіздері</w:t>
            </w:r>
            <w:proofErr w:type="spellEnd"/>
            <w:r w:rsidRPr="009C2D08">
              <w:t xml:space="preserve">: </w:t>
            </w:r>
            <w:proofErr w:type="spellStart"/>
            <w:r w:rsidRPr="009C2D08">
              <w:t>электр</w:t>
            </w:r>
            <w:proofErr w:type="spellEnd"/>
            <w:r w:rsidRPr="009C2D08">
              <w:t xml:space="preserve"> </w:t>
            </w:r>
            <w:proofErr w:type="spellStart"/>
            <w:r w:rsidRPr="009C2D08">
              <w:t>энергетикасының</w:t>
            </w:r>
            <w:proofErr w:type="spellEnd"/>
            <w:r w:rsidRPr="009C2D08">
              <w:t xml:space="preserve"> </w:t>
            </w:r>
            <w:proofErr w:type="spellStart"/>
            <w:r w:rsidRPr="009C2D08">
              <w:t>анықтамасы</w:t>
            </w:r>
            <w:proofErr w:type="spellEnd"/>
            <w:r w:rsidRPr="009C2D08">
              <w:t xml:space="preserve"> </w:t>
            </w:r>
            <w:proofErr w:type="spellStart"/>
            <w:r w:rsidRPr="009C2D08">
              <w:t>және</w:t>
            </w:r>
            <w:proofErr w:type="spellEnd"/>
            <w:r w:rsidRPr="009C2D08">
              <w:t xml:space="preserve"> </w:t>
            </w:r>
            <w:proofErr w:type="spellStart"/>
            <w:r w:rsidRPr="009C2D08">
              <w:t>ерекшеліктері</w:t>
            </w:r>
            <w:proofErr w:type="spellEnd"/>
            <w:r w:rsidRPr="009C2D08">
              <w:t xml:space="preserve">. </w:t>
            </w:r>
            <w:proofErr w:type="spellStart"/>
            <w:r w:rsidRPr="009C2D08">
              <w:t>Жылумен</w:t>
            </w:r>
            <w:proofErr w:type="spellEnd"/>
            <w:r w:rsidRPr="009C2D08">
              <w:t xml:space="preserve"> </w:t>
            </w:r>
            <w:proofErr w:type="spellStart"/>
            <w:r w:rsidRPr="009C2D08">
              <w:t>жабдықтау</w:t>
            </w:r>
            <w:proofErr w:type="spellEnd"/>
            <w:r w:rsidRPr="009C2D08">
              <w:t xml:space="preserve">. </w:t>
            </w:r>
            <w:proofErr w:type="spellStart"/>
            <w:r w:rsidRPr="009C2D08">
              <w:t>Газбен</w:t>
            </w:r>
            <w:proofErr w:type="spellEnd"/>
            <w:r w:rsidRPr="009C2D08">
              <w:t xml:space="preserve"> </w:t>
            </w:r>
            <w:proofErr w:type="spellStart"/>
            <w:r w:rsidRPr="009C2D08">
              <w:t>жабдықтау</w:t>
            </w:r>
            <w:proofErr w:type="spellEnd"/>
            <w:r w:rsidRPr="009C2D08">
              <w:t xml:space="preserve">. </w:t>
            </w:r>
            <w:proofErr w:type="spellStart"/>
            <w:r w:rsidRPr="009C2D08">
              <w:t>Мұнай</w:t>
            </w:r>
            <w:proofErr w:type="spellEnd"/>
            <w:r w:rsidRPr="009C2D08">
              <w:t xml:space="preserve"> </w:t>
            </w:r>
            <w:proofErr w:type="spellStart"/>
            <w:r w:rsidRPr="009C2D08">
              <w:t>жабдықтау</w:t>
            </w:r>
            <w:proofErr w:type="spellEnd"/>
          </w:p>
        </w:tc>
        <w:tc>
          <w:tcPr>
            <w:tcW w:w="860" w:type="dxa"/>
            <w:shd w:val="clear" w:color="auto" w:fill="auto"/>
          </w:tcPr>
          <w:p w:rsidR="00642249" w:rsidRPr="005D6758" w:rsidRDefault="00642249" w:rsidP="00642249">
            <w:pPr>
              <w:tabs>
                <w:tab w:val="left" w:pos="1276"/>
              </w:tabs>
              <w:jc w:val="center"/>
              <w:rPr>
                <w:sz w:val="20"/>
                <w:szCs w:val="20"/>
                <w:lang w:val="kk-KZ"/>
              </w:rPr>
            </w:pPr>
            <w:r>
              <w:rPr>
                <w:sz w:val="20"/>
                <w:szCs w:val="20"/>
                <w:lang w:val="kk-KZ"/>
              </w:rPr>
              <w:t>4</w:t>
            </w:r>
          </w:p>
        </w:tc>
        <w:tc>
          <w:tcPr>
            <w:tcW w:w="727" w:type="dxa"/>
            <w:shd w:val="clear" w:color="auto" w:fill="auto"/>
          </w:tcPr>
          <w:p w:rsidR="00642249" w:rsidRDefault="00642249" w:rsidP="00642249">
            <w:pPr>
              <w:tabs>
                <w:tab w:val="left" w:pos="1276"/>
              </w:tabs>
              <w:jc w:val="center"/>
              <w:rPr>
                <w:sz w:val="20"/>
                <w:szCs w:val="20"/>
              </w:rPr>
            </w:pPr>
            <w:r>
              <w:rPr>
                <w:sz w:val="20"/>
                <w:szCs w:val="20"/>
              </w:rPr>
              <w:t>7</w:t>
            </w:r>
          </w:p>
        </w:tc>
      </w:tr>
      <w:tr w:rsidR="00642249">
        <w:tc>
          <w:tcPr>
            <w:tcW w:w="1135" w:type="dxa"/>
            <w:vMerge w:val="restart"/>
            <w:shd w:val="clear" w:color="auto" w:fill="auto"/>
          </w:tcPr>
          <w:p w:rsidR="00642249" w:rsidRDefault="00642249" w:rsidP="00642249">
            <w:pPr>
              <w:tabs>
                <w:tab w:val="left" w:pos="1276"/>
              </w:tabs>
              <w:jc w:val="center"/>
              <w:rPr>
                <w:sz w:val="20"/>
                <w:szCs w:val="20"/>
              </w:rPr>
            </w:pPr>
            <w:r>
              <w:rPr>
                <w:sz w:val="20"/>
                <w:szCs w:val="20"/>
              </w:rPr>
              <w:t>3</w:t>
            </w:r>
          </w:p>
        </w:tc>
        <w:tc>
          <w:tcPr>
            <w:tcW w:w="7787" w:type="dxa"/>
            <w:shd w:val="clear" w:color="auto" w:fill="auto"/>
          </w:tcPr>
          <w:p w:rsidR="00642249" w:rsidRDefault="00642249" w:rsidP="00642249">
            <w:r w:rsidRPr="0062401A">
              <w:t xml:space="preserve">Энергия </w:t>
            </w:r>
            <w:proofErr w:type="spellStart"/>
            <w:r w:rsidRPr="0062401A">
              <w:t>үнемдеу</w:t>
            </w:r>
            <w:proofErr w:type="spellEnd"/>
            <w:r w:rsidRPr="0062401A">
              <w:t xml:space="preserve"> </w:t>
            </w:r>
            <w:proofErr w:type="spellStart"/>
            <w:r w:rsidRPr="0062401A">
              <w:t>және</w:t>
            </w:r>
            <w:proofErr w:type="spellEnd"/>
            <w:r w:rsidRPr="0062401A">
              <w:t xml:space="preserve"> </w:t>
            </w:r>
            <w:proofErr w:type="spellStart"/>
            <w:r w:rsidRPr="0062401A">
              <w:t>энергетикалық</w:t>
            </w:r>
            <w:proofErr w:type="spellEnd"/>
            <w:r w:rsidRPr="0062401A">
              <w:t xml:space="preserve"> </w:t>
            </w:r>
            <w:proofErr w:type="spellStart"/>
            <w:r w:rsidRPr="0062401A">
              <w:t>тиімділікті</w:t>
            </w:r>
            <w:proofErr w:type="spellEnd"/>
            <w:r w:rsidRPr="0062401A">
              <w:t xml:space="preserve"> </w:t>
            </w:r>
            <w:proofErr w:type="spellStart"/>
            <w:r w:rsidRPr="0062401A">
              <w:t>арттыру</w:t>
            </w:r>
            <w:proofErr w:type="spellEnd"/>
            <w:r w:rsidRPr="0062401A">
              <w:t xml:space="preserve"> </w:t>
            </w:r>
            <w:proofErr w:type="spellStart"/>
            <w:r w:rsidRPr="0062401A">
              <w:t>бойынша</w:t>
            </w:r>
            <w:proofErr w:type="spellEnd"/>
            <w:r w:rsidRPr="0062401A">
              <w:t xml:space="preserve"> </w:t>
            </w:r>
            <w:proofErr w:type="spellStart"/>
            <w:r w:rsidRPr="0062401A">
              <w:t>қатынастарды</w:t>
            </w:r>
            <w:proofErr w:type="spellEnd"/>
            <w:r w:rsidRPr="0062401A">
              <w:t xml:space="preserve"> </w:t>
            </w:r>
            <w:proofErr w:type="spellStart"/>
            <w:r w:rsidRPr="0062401A">
              <w:t>құқықтық</w:t>
            </w:r>
            <w:proofErr w:type="spellEnd"/>
            <w:r w:rsidRPr="0062401A">
              <w:t xml:space="preserve"> </w:t>
            </w:r>
            <w:proofErr w:type="spellStart"/>
            <w:r w:rsidRPr="0062401A">
              <w:t>реттеу</w:t>
            </w:r>
            <w:proofErr w:type="spellEnd"/>
            <w:r w:rsidRPr="0062401A">
              <w:t xml:space="preserve">: энергия </w:t>
            </w:r>
            <w:proofErr w:type="spellStart"/>
            <w:r w:rsidRPr="0062401A">
              <w:t>үнемдеу</w:t>
            </w:r>
            <w:proofErr w:type="spellEnd"/>
            <w:r w:rsidRPr="0062401A">
              <w:t xml:space="preserve"> </w:t>
            </w:r>
            <w:proofErr w:type="spellStart"/>
            <w:r w:rsidRPr="0062401A">
              <w:t>және</w:t>
            </w:r>
            <w:proofErr w:type="spellEnd"/>
            <w:r w:rsidRPr="0062401A">
              <w:t xml:space="preserve"> </w:t>
            </w:r>
            <w:proofErr w:type="spellStart"/>
            <w:r w:rsidRPr="0062401A">
              <w:t>энергетикалық</w:t>
            </w:r>
            <w:proofErr w:type="spellEnd"/>
            <w:r w:rsidRPr="0062401A">
              <w:t xml:space="preserve"> </w:t>
            </w:r>
            <w:proofErr w:type="spellStart"/>
            <w:r w:rsidRPr="0062401A">
              <w:t>тиімділікті</w:t>
            </w:r>
            <w:proofErr w:type="spellEnd"/>
            <w:r w:rsidRPr="0062401A">
              <w:t xml:space="preserve"> </w:t>
            </w:r>
            <w:proofErr w:type="spellStart"/>
            <w:r w:rsidRPr="0062401A">
              <w:t>арттыру</w:t>
            </w:r>
            <w:proofErr w:type="spellEnd"/>
            <w:r w:rsidRPr="0062401A">
              <w:t xml:space="preserve"> </w:t>
            </w:r>
            <w:proofErr w:type="spellStart"/>
            <w:r w:rsidRPr="0062401A">
              <w:t>қағидасы</w:t>
            </w:r>
            <w:proofErr w:type="spellEnd"/>
            <w:r w:rsidRPr="0062401A">
              <w:t xml:space="preserve">. </w:t>
            </w:r>
            <w:proofErr w:type="spellStart"/>
            <w:r w:rsidRPr="0062401A">
              <w:t>Энергиялық</w:t>
            </w:r>
            <w:proofErr w:type="spellEnd"/>
            <w:r w:rsidRPr="0062401A">
              <w:t xml:space="preserve"> </w:t>
            </w:r>
            <w:proofErr w:type="spellStart"/>
            <w:r w:rsidRPr="0062401A">
              <w:t>қызмет</w:t>
            </w:r>
            <w:proofErr w:type="spellEnd"/>
            <w:r w:rsidRPr="0062401A">
              <w:t xml:space="preserve"> </w:t>
            </w:r>
            <w:proofErr w:type="spellStart"/>
            <w:proofErr w:type="gramStart"/>
            <w:r w:rsidRPr="0062401A">
              <w:t>көрсету</w:t>
            </w:r>
            <w:proofErr w:type="spellEnd"/>
            <w:r w:rsidRPr="0062401A">
              <w:t xml:space="preserve">  </w:t>
            </w:r>
            <w:proofErr w:type="spellStart"/>
            <w:r w:rsidRPr="0062401A">
              <w:t>шарттары</w:t>
            </w:r>
            <w:proofErr w:type="spellEnd"/>
            <w:proofErr w:type="gramEnd"/>
            <w:r w:rsidRPr="0062401A">
              <w:t>.</w:t>
            </w:r>
          </w:p>
        </w:tc>
        <w:tc>
          <w:tcPr>
            <w:tcW w:w="860" w:type="dxa"/>
            <w:shd w:val="clear" w:color="auto" w:fill="auto"/>
          </w:tcPr>
          <w:p w:rsidR="00642249" w:rsidRPr="005D6758" w:rsidRDefault="00642249" w:rsidP="00642249">
            <w:pPr>
              <w:tabs>
                <w:tab w:val="left" w:pos="1276"/>
              </w:tabs>
              <w:jc w:val="center"/>
              <w:rPr>
                <w:sz w:val="20"/>
                <w:szCs w:val="20"/>
                <w:lang w:val="kk-KZ"/>
              </w:rPr>
            </w:pPr>
            <w:r>
              <w:rPr>
                <w:sz w:val="20"/>
                <w:szCs w:val="20"/>
                <w:lang w:val="kk-KZ"/>
              </w:rPr>
              <w:t>2</w:t>
            </w:r>
          </w:p>
        </w:tc>
        <w:tc>
          <w:tcPr>
            <w:tcW w:w="727" w:type="dxa"/>
            <w:shd w:val="clear" w:color="auto" w:fill="auto"/>
          </w:tcPr>
          <w:p w:rsidR="00642249" w:rsidRPr="003373DF" w:rsidRDefault="00642249" w:rsidP="00642249">
            <w:pPr>
              <w:tabs>
                <w:tab w:val="left" w:pos="1276"/>
              </w:tabs>
              <w:jc w:val="center"/>
              <w:rPr>
                <w:sz w:val="20"/>
                <w:szCs w:val="20"/>
                <w:lang w:val="kk-KZ"/>
              </w:rPr>
            </w:pPr>
            <w:r w:rsidRPr="003373DF">
              <w:rPr>
                <w:sz w:val="20"/>
                <w:szCs w:val="20"/>
                <w:lang w:val="kk-KZ"/>
              </w:rPr>
              <w:t>1</w:t>
            </w:r>
          </w:p>
        </w:tc>
      </w:tr>
      <w:tr w:rsidR="00642249">
        <w:tc>
          <w:tcPr>
            <w:tcW w:w="1135" w:type="dxa"/>
            <w:vMerge/>
            <w:shd w:val="clear" w:color="auto" w:fill="auto"/>
          </w:tcPr>
          <w:p w:rsidR="00642249" w:rsidRDefault="00642249" w:rsidP="00642249"/>
        </w:tc>
        <w:tc>
          <w:tcPr>
            <w:tcW w:w="7787" w:type="dxa"/>
            <w:shd w:val="clear" w:color="auto" w:fill="auto"/>
          </w:tcPr>
          <w:p w:rsidR="00642249" w:rsidRDefault="00642249" w:rsidP="00642249">
            <w:r w:rsidRPr="0062401A">
              <w:t xml:space="preserve">Энергия </w:t>
            </w:r>
            <w:proofErr w:type="spellStart"/>
            <w:r w:rsidRPr="0062401A">
              <w:t>үнемдеу</w:t>
            </w:r>
            <w:proofErr w:type="spellEnd"/>
            <w:r w:rsidRPr="0062401A">
              <w:t xml:space="preserve"> </w:t>
            </w:r>
            <w:proofErr w:type="spellStart"/>
            <w:r w:rsidRPr="0062401A">
              <w:t>және</w:t>
            </w:r>
            <w:proofErr w:type="spellEnd"/>
            <w:r w:rsidRPr="0062401A">
              <w:t xml:space="preserve"> </w:t>
            </w:r>
            <w:proofErr w:type="spellStart"/>
            <w:r w:rsidRPr="0062401A">
              <w:t>энергетикалық</w:t>
            </w:r>
            <w:proofErr w:type="spellEnd"/>
            <w:r w:rsidRPr="0062401A">
              <w:t xml:space="preserve"> </w:t>
            </w:r>
            <w:proofErr w:type="spellStart"/>
            <w:r w:rsidRPr="0062401A">
              <w:t>тиімділікті</w:t>
            </w:r>
            <w:proofErr w:type="spellEnd"/>
            <w:r w:rsidRPr="0062401A">
              <w:t xml:space="preserve"> </w:t>
            </w:r>
            <w:proofErr w:type="spellStart"/>
            <w:r w:rsidRPr="0062401A">
              <w:t>арттыру</w:t>
            </w:r>
            <w:proofErr w:type="spellEnd"/>
            <w:r w:rsidRPr="0062401A">
              <w:t xml:space="preserve"> </w:t>
            </w:r>
            <w:proofErr w:type="spellStart"/>
            <w:r w:rsidRPr="0062401A">
              <w:t>бойынша</w:t>
            </w:r>
            <w:proofErr w:type="spellEnd"/>
            <w:r w:rsidRPr="0062401A">
              <w:t xml:space="preserve"> </w:t>
            </w:r>
            <w:proofErr w:type="spellStart"/>
            <w:r w:rsidRPr="0062401A">
              <w:t>қатынастарды</w:t>
            </w:r>
            <w:proofErr w:type="spellEnd"/>
            <w:r w:rsidRPr="0062401A">
              <w:t xml:space="preserve"> </w:t>
            </w:r>
            <w:proofErr w:type="spellStart"/>
            <w:r w:rsidRPr="0062401A">
              <w:t>құқықтық</w:t>
            </w:r>
            <w:proofErr w:type="spellEnd"/>
            <w:r w:rsidRPr="0062401A">
              <w:t xml:space="preserve"> </w:t>
            </w:r>
            <w:proofErr w:type="spellStart"/>
            <w:r w:rsidRPr="0062401A">
              <w:t>реттеу</w:t>
            </w:r>
            <w:proofErr w:type="spellEnd"/>
            <w:r w:rsidRPr="0062401A">
              <w:t xml:space="preserve">: энергия </w:t>
            </w:r>
            <w:proofErr w:type="spellStart"/>
            <w:r w:rsidRPr="0062401A">
              <w:t>үнемдеу</w:t>
            </w:r>
            <w:proofErr w:type="spellEnd"/>
            <w:r w:rsidRPr="0062401A">
              <w:t xml:space="preserve"> </w:t>
            </w:r>
            <w:proofErr w:type="spellStart"/>
            <w:r w:rsidRPr="0062401A">
              <w:t>және</w:t>
            </w:r>
            <w:proofErr w:type="spellEnd"/>
            <w:r w:rsidRPr="0062401A">
              <w:t xml:space="preserve"> </w:t>
            </w:r>
            <w:proofErr w:type="spellStart"/>
            <w:r w:rsidRPr="0062401A">
              <w:t>энергетикалық</w:t>
            </w:r>
            <w:proofErr w:type="spellEnd"/>
            <w:r w:rsidRPr="0062401A">
              <w:t xml:space="preserve"> </w:t>
            </w:r>
            <w:proofErr w:type="spellStart"/>
            <w:r w:rsidRPr="0062401A">
              <w:t>тиімділікті</w:t>
            </w:r>
            <w:proofErr w:type="spellEnd"/>
            <w:r w:rsidRPr="0062401A">
              <w:t xml:space="preserve"> </w:t>
            </w:r>
            <w:proofErr w:type="spellStart"/>
            <w:r w:rsidRPr="0062401A">
              <w:t>арттыру</w:t>
            </w:r>
            <w:proofErr w:type="spellEnd"/>
            <w:r w:rsidRPr="0062401A">
              <w:t xml:space="preserve"> </w:t>
            </w:r>
            <w:proofErr w:type="spellStart"/>
            <w:r w:rsidRPr="0062401A">
              <w:t>қағидасы</w:t>
            </w:r>
            <w:proofErr w:type="spellEnd"/>
            <w:r w:rsidRPr="0062401A">
              <w:t xml:space="preserve">. </w:t>
            </w:r>
            <w:proofErr w:type="spellStart"/>
            <w:r w:rsidRPr="0062401A">
              <w:t>Энергиялық</w:t>
            </w:r>
            <w:proofErr w:type="spellEnd"/>
            <w:r w:rsidRPr="0062401A">
              <w:t xml:space="preserve"> </w:t>
            </w:r>
            <w:proofErr w:type="spellStart"/>
            <w:r w:rsidRPr="0062401A">
              <w:t>қызмет</w:t>
            </w:r>
            <w:proofErr w:type="spellEnd"/>
            <w:r w:rsidRPr="0062401A">
              <w:t xml:space="preserve"> </w:t>
            </w:r>
            <w:proofErr w:type="spellStart"/>
            <w:r w:rsidRPr="0062401A">
              <w:t>көрсету</w:t>
            </w:r>
            <w:proofErr w:type="spellEnd"/>
            <w:r w:rsidRPr="0062401A">
              <w:t xml:space="preserve"> </w:t>
            </w:r>
            <w:proofErr w:type="spellStart"/>
            <w:r w:rsidRPr="0062401A">
              <w:t>шарттары</w:t>
            </w:r>
            <w:proofErr w:type="spellEnd"/>
            <w:r w:rsidRPr="0062401A">
              <w:t>.</w:t>
            </w:r>
          </w:p>
        </w:tc>
        <w:tc>
          <w:tcPr>
            <w:tcW w:w="860" w:type="dxa"/>
            <w:shd w:val="clear" w:color="auto" w:fill="auto"/>
          </w:tcPr>
          <w:p w:rsidR="00642249" w:rsidRPr="005D6758" w:rsidRDefault="00642249" w:rsidP="00642249">
            <w:pPr>
              <w:tabs>
                <w:tab w:val="left" w:pos="1276"/>
              </w:tabs>
              <w:jc w:val="center"/>
              <w:rPr>
                <w:sz w:val="20"/>
                <w:szCs w:val="20"/>
                <w:lang w:val="kk-KZ"/>
              </w:rPr>
            </w:pPr>
            <w:r>
              <w:rPr>
                <w:sz w:val="20"/>
                <w:szCs w:val="20"/>
                <w:lang w:val="kk-KZ"/>
              </w:rPr>
              <w:t>4</w:t>
            </w:r>
          </w:p>
        </w:tc>
        <w:tc>
          <w:tcPr>
            <w:tcW w:w="727" w:type="dxa"/>
            <w:shd w:val="clear" w:color="auto" w:fill="auto"/>
          </w:tcPr>
          <w:p w:rsidR="00642249" w:rsidRDefault="00642249" w:rsidP="00642249">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431C56" w:rsidRDefault="00431C56" w:rsidP="003E604C">
            <w:pPr>
              <w:tabs>
                <w:tab w:val="left" w:pos="1276"/>
              </w:tabs>
              <w:rPr>
                <w:sz w:val="20"/>
                <w:szCs w:val="20"/>
              </w:rPr>
            </w:pPr>
            <w:r>
              <w:rPr>
                <w:sz w:val="20"/>
                <w:szCs w:val="20"/>
                <w:lang w:val="kk-KZ"/>
              </w:rPr>
              <w:t>СӨЖ</w:t>
            </w:r>
            <w:r w:rsidRPr="00431C56">
              <w:rPr>
                <w:sz w:val="20"/>
                <w:szCs w:val="20"/>
              </w:rPr>
              <w:t xml:space="preserve">: </w:t>
            </w:r>
            <w:proofErr w:type="spellStart"/>
            <w:r w:rsidRPr="0062401A">
              <w:t>Энергиялық</w:t>
            </w:r>
            <w:proofErr w:type="spellEnd"/>
            <w:r w:rsidRPr="0062401A">
              <w:t xml:space="preserve"> </w:t>
            </w:r>
            <w:proofErr w:type="spellStart"/>
            <w:r w:rsidRPr="0062401A">
              <w:t>қызмет</w:t>
            </w:r>
            <w:proofErr w:type="spellEnd"/>
            <w:r w:rsidRPr="0062401A">
              <w:t xml:space="preserve"> </w:t>
            </w:r>
            <w:proofErr w:type="spellStart"/>
            <w:r w:rsidRPr="0062401A">
              <w:t>көрсету</w:t>
            </w:r>
            <w:proofErr w:type="spellEnd"/>
            <w:r w:rsidRPr="0062401A">
              <w:t xml:space="preserve"> </w:t>
            </w:r>
            <w:proofErr w:type="spellStart"/>
            <w:r w:rsidRPr="0062401A">
              <w:t>шарттары</w:t>
            </w:r>
            <w:proofErr w:type="spellEnd"/>
            <w:r w:rsidRPr="0062401A">
              <w:t>.</w:t>
            </w:r>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4</w:t>
            </w:r>
          </w:p>
        </w:tc>
        <w:tc>
          <w:tcPr>
            <w:tcW w:w="7787" w:type="dxa"/>
            <w:shd w:val="clear" w:color="auto" w:fill="auto"/>
          </w:tcPr>
          <w:p w:rsidR="00C11D29" w:rsidRDefault="00642249" w:rsidP="005D6758">
            <w:pPr>
              <w:tabs>
                <w:tab w:val="left" w:pos="1276"/>
              </w:tabs>
              <w:rPr>
                <w:sz w:val="20"/>
                <w:szCs w:val="20"/>
                <w:lang w:val="kk-KZ"/>
              </w:rPr>
            </w:pPr>
            <w:r w:rsidRPr="00642249">
              <w:rPr>
                <w:sz w:val="20"/>
                <w:szCs w:val="20"/>
                <w:lang w:val="kk-KZ"/>
              </w:rPr>
              <w:t>Мемлекеттік энергетикалық саясат негіздері және елдің энергетикалық қауіпсіздігі: энергетикалық стратегия. Энергетикалық қауіпсіздік.</w:t>
            </w:r>
          </w:p>
        </w:tc>
        <w:tc>
          <w:tcPr>
            <w:tcW w:w="860" w:type="dxa"/>
            <w:shd w:val="clear" w:color="auto" w:fill="auto"/>
          </w:tcPr>
          <w:p w:rsidR="00C11D29" w:rsidRPr="00174CE1" w:rsidRDefault="00174CE1">
            <w:pPr>
              <w:tabs>
                <w:tab w:val="left" w:pos="1276"/>
              </w:tabs>
              <w:jc w:val="center"/>
              <w:rPr>
                <w:sz w:val="20"/>
                <w:szCs w:val="20"/>
                <w:lang w:val="kk-KZ"/>
              </w:rPr>
            </w:pPr>
            <w:r>
              <w:rPr>
                <w:sz w:val="20"/>
                <w:szCs w:val="20"/>
                <w:lang w:val="kk-KZ"/>
              </w:rPr>
              <w:t>2</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431C56">
        <w:tc>
          <w:tcPr>
            <w:tcW w:w="1135" w:type="dxa"/>
            <w:vMerge/>
            <w:shd w:val="clear" w:color="auto" w:fill="auto"/>
          </w:tcPr>
          <w:p w:rsidR="00431C56" w:rsidRDefault="00431C56" w:rsidP="00431C56"/>
        </w:tc>
        <w:tc>
          <w:tcPr>
            <w:tcW w:w="7787" w:type="dxa"/>
            <w:shd w:val="clear" w:color="auto" w:fill="auto"/>
          </w:tcPr>
          <w:p w:rsidR="00431C56" w:rsidRDefault="00431C56" w:rsidP="00431C56">
            <w:pPr>
              <w:tabs>
                <w:tab w:val="left" w:pos="1276"/>
              </w:tabs>
              <w:rPr>
                <w:sz w:val="20"/>
                <w:szCs w:val="20"/>
                <w:lang w:val="kk-KZ"/>
              </w:rPr>
            </w:pPr>
            <w:r w:rsidRPr="00642249">
              <w:rPr>
                <w:sz w:val="20"/>
                <w:szCs w:val="20"/>
                <w:lang w:val="kk-KZ"/>
              </w:rPr>
              <w:t>Мемлекеттік энергетикалық саясат негіздері және елдің энергетикалық қауіпсіздігі: энергетикалық стратегия. Энергетикалық қауіпсіздік.</w:t>
            </w:r>
          </w:p>
        </w:tc>
        <w:tc>
          <w:tcPr>
            <w:tcW w:w="860" w:type="dxa"/>
            <w:shd w:val="clear" w:color="auto" w:fill="auto"/>
          </w:tcPr>
          <w:p w:rsidR="00431C56" w:rsidRPr="00174CE1"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Default="00431C56" w:rsidP="00431C56">
            <w:pPr>
              <w:tabs>
                <w:tab w:val="left" w:pos="1276"/>
              </w:tabs>
              <w:jc w:val="center"/>
              <w:rPr>
                <w:sz w:val="20"/>
                <w:szCs w:val="20"/>
              </w:rPr>
            </w:pPr>
            <w:r>
              <w:rPr>
                <w:sz w:val="20"/>
                <w:szCs w:val="20"/>
              </w:rPr>
              <w:t>7</w:t>
            </w:r>
          </w:p>
        </w:tc>
      </w:tr>
      <w:tr w:rsidR="00431C56">
        <w:tc>
          <w:tcPr>
            <w:tcW w:w="1135" w:type="dxa"/>
            <w:vMerge w:val="restart"/>
            <w:shd w:val="clear" w:color="auto" w:fill="auto"/>
          </w:tcPr>
          <w:p w:rsidR="00431C56" w:rsidRDefault="00431C56" w:rsidP="00431C56">
            <w:pPr>
              <w:tabs>
                <w:tab w:val="left" w:pos="1276"/>
              </w:tabs>
              <w:jc w:val="center"/>
              <w:rPr>
                <w:sz w:val="20"/>
                <w:szCs w:val="20"/>
              </w:rPr>
            </w:pPr>
            <w:r>
              <w:rPr>
                <w:sz w:val="20"/>
                <w:szCs w:val="20"/>
              </w:rPr>
              <w:t>5</w:t>
            </w:r>
          </w:p>
        </w:tc>
        <w:tc>
          <w:tcPr>
            <w:tcW w:w="7787" w:type="dxa"/>
            <w:shd w:val="clear" w:color="auto" w:fill="auto"/>
          </w:tcPr>
          <w:p w:rsidR="00431C56" w:rsidRPr="00642249" w:rsidRDefault="00431C56" w:rsidP="00431C56">
            <w:pPr>
              <w:tabs>
                <w:tab w:val="left" w:pos="1276"/>
              </w:tabs>
              <w:rPr>
                <w:bCs/>
                <w:sz w:val="20"/>
                <w:szCs w:val="20"/>
                <w:lang w:val="kk-KZ"/>
              </w:rPr>
            </w:pPr>
            <w:r w:rsidRPr="00642249">
              <w:rPr>
                <w:bCs/>
                <w:sz w:val="20"/>
                <w:szCs w:val="20"/>
                <w:lang w:val="kk-KZ"/>
              </w:rPr>
              <w:t>Экологиялық құқық және отын - энергетикалық кешен: энергетиканың экологиялық қауіпсіздігі. Халықаралық стандарттар.</w:t>
            </w:r>
          </w:p>
        </w:tc>
        <w:tc>
          <w:tcPr>
            <w:tcW w:w="860" w:type="dxa"/>
            <w:shd w:val="clear" w:color="auto" w:fill="auto"/>
          </w:tcPr>
          <w:p w:rsidR="00431C56" w:rsidRPr="00174CE1"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3373DF" w:rsidRDefault="00431C56" w:rsidP="00431C56">
            <w:pPr>
              <w:tabs>
                <w:tab w:val="left" w:pos="1276"/>
              </w:tabs>
              <w:jc w:val="center"/>
              <w:rPr>
                <w:sz w:val="20"/>
                <w:szCs w:val="20"/>
                <w:lang w:val="kk-KZ"/>
              </w:rPr>
            </w:pPr>
            <w:r w:rsidRPr="003373DF">
              <w:rPr>
                <w:sz w:val="20"/>
                <w:szCs w:val="20"/>
                <w:lang w:val="kk-KZ"/>
              </w:rPr>
              <w:t>1</w:t>
            </w:r>
          </w:p>
        </w:tc>
      </w:tr>
      <w:tr w:rsidR="00431C56" w:rsidRPr="00174CE1">
        <w:tc>
          <w:tcPr>
            <w:tcW w:w="1135" w:type="dxa"/>
            <w:vMerge/>
            <w:shd w:val="clear" w:color="auto" w:fill="auto"/>
          </w:tcPr>
          <w:p w:rsidR="00431C56" w:rsidRDefault="00431C56" w:rsidP="00431C56"/>
        </w:tc>
        <w:tc>
          <w:tcPr>
            <w:tcW w:w="7787" w:type="dxa"/>
            <w:shd w:val="clear" w:color="auto" w:fill="auto"/>
          </w:tcPr>
          <w:p w:rsidR="00431C56" w:rsidRDefault="00431C56" w:rsidP="00431C56">
            <w:pPr>
              <w:tabs>
                <w:tab w:val="left" w:pos="1276"/>
              </w:tabs>
              <w:rPr>
                <w:sz w:val="20"/>
                <w:szCs w:val="20"/>
                <w:lang w:val="kk-KZ"/>
              </w:rPr>
            </w:pPr>
            <w:r w:rsidRPr="00642249">
              <w:rPr>
                <w:bCs/>
                <w:sz w:val="20"/>
                <w:szCs w:val="20"/>
                <w:lang w:val="kk-KZ"/>
              </w:rPr>
              <w:t>Экологиялық құқық және отын - энергетикалық кешен: энергетиканың экологиялық қауіпсіздігі. Халықаралық стандарттар.</w:t>
            </w:r>
          </w:p>
        </w:tc>
        <w:tc>
          <w:tcPr>
            <w:tcW w:w="860" w:type="dxa"/>
            <w:shd w:val="clear" w:color="auto" w:fill="auto"/>
          </w:tcPr>
          <w:p w:rsidR="00431C56" w:rsidRPr="00174CE1"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Pr="00174CE1" w:rsidRDefault="00431C56" w:rsidP="00431C56">
            <w:pPr>
              <w:tabs>
                <w:tab w:val="left" w:pos="1276"/>
              </w:tabs>
              <w:jc w:val="center"/>
              <w:rPr>
                <w:sz w:val="20"/>
                <w:szCs w:val="20"/>
                <w:lang w:val="kk-KZ"/>
              </w:rPr>
            </w:pPr>
            <w:r w:rsidRPr="00174CE1">
              <w:rPr>
                <w:sz w:val="20"/>
                <w:szCs w:val="20"/>
                <w:lang w:val="kk-KZ"/>
              </w:rPr>
              <w:t>7</w:t>
            </w:r>
          </w:p>
        </w:tc>
      </w:tr>
      <w:tr w:rsidR="00431C56" w:rsidRPr="00174CE1">
        <w:tc>
          <w:tcPr>
            <w:tcW w:w="10509" w:type="dxa"/>
            <w:gridSpan w:val="4"/>
            <w:shd w:val="clear" w:color="auto" w:fill="auto"/>
          </w:tcPr>
          <w:p w:rsidR="00431C56" w:rsidRDefault="00431C56" w:rsidP="00431C56">
            <w:pPr>
              <w:tabs>
                <w:tab w:val="left" w:pos="1276"/>
              </w:tabs>
              <w:jc w:val="center"/>
              <w:rPr>
                <w:b/>
                <w:sz w:val="20"/>
                <w:szCs w:val="20"/>
                <w:lang w:val="kk-KZ"/>
              </w:rPr>
            </w:pPr>
            <w:r w:rsidRPr="00174CE1">
              <w:rPr>
                <w:b/>
                <w:sz w:val="20"/>
                <w:szCs w:val="20"/>
                <w:lang w:val="kk-KZ"/>
              </w:rPr>
              <w:t xml:space="preserve">МОДУЛЬ 2 </w:t>
            </w:r>
          </w:p>
        </w:tc>
      </w:tr>
      <w:tr w:rsidR="00431C56" w:rsidRPr="00174CE1">
        <w:tc>
          <w:tcPr>
            <w:tcW w:w="1135" w:type="dxa"/>
            <w:vMerge w:val="restart"/>
            <w:shd w:val="clear" w:color="auto" w:fill="auto"/>
          </w:tcPr>
          <w:p w:rsidR="00431C56" w:rsidRPr="00174CE1" w:rsidRDefault="00431C56" w:rsidP="00431C56">
            <w:pPr>
              <w:tabs>
                <w:tab w:val="left" w:pos="1276"/>
              </w:tabs>
              <w:jc w:val="center"/>
              <w:rPr>
                <w:sz w:val="20"/>
                <w:szCs w:val="20"/>
                <w:lang w:val="kk-KZ"/>
              </w:rPr>
            </w:pPr>
            <w:r w:rsidRPr="00174CE1">
              <w:rPr>
                <w:sz w:val="20"/>
                <w:szCs w:val="20"/>
                <w:lang w:val="kk-KZ"/>
              </w:rPr>
              <w:t>6</w:t>
            </w:r>
          </w:p>
        </w:tc>
        <w:tc>
          <w:tcPr>
            <w:tcW w:w="7787" w:type="dxa"/>
            <w:shd w:val="clear" w:color="auto" w:fill="auto"/>
          </w:tcPr>
          <w:p w:rsidR="00431C56" w:rsidRPr="005D6758" w:rsidRDefault="00431C56" w:rsidP="00431C56">
            <w:pPr>
              <w:tabs>
                <w:tab w:val="left" w:pos="1276"/>
              </w:tabs>
              <w:rPr>
                <w:b/>
                <w:sz w:val="20"/>
                <w:szCs w:val="20"/>
                <w:lang w:val="kk-KZ"/>
              </w:rPr>
            </w:pPr>
            <w:r w:rsidRPr="00642249">
              <w:rPr>
                <w:b/>
                <w:sz w:val="20"/>
                <w:szCs w:val="20"/>
                <w:lang w:val="kk-KZ"/>
              </w:rPr>
              <w:t>Жер қойнауын пайдалану мен қорғауды құқықтық реттеу: ҚР "Жер қойнауы және жер қойнауын пайдалану туралы" Кодексі. Жер қойнауын пайдалану қатынастарын реттеу саласындағы ҚР мемлекеттік билік органдарының құзыреті.</w:t>
            </w:r>
          </w:p>
        </w:tc>
        <w:tc>
          <w:tcPr>
            <w:tcW w:w="860" w:type="dxa"/>
            <w:shd w:val="clear" w:color="auto" w:fill="auto"/>
          </w:tcPr>
          <w:p w:rsidR="00431C56" w:rsidRPr="00174CE1"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174CE1" w:rsidRDefault="00431C56" w:rsidP="00431C56">
            <w:pPr>
              <w:tabs>
                <w:tab w:val="left" w:pos="1276"/>
              </w:tabs>
              <w:jc w:val="center"/>
              <w:rPr>
                <w:sz w:val="20"/>
                <w:szCs w:val="20"/>
                <w:lang w:val="kk-KZ"/>
              </w:rPr>
            </w:pPr>
            <w:r>
              <w:rPr>
                <w:sz w:val="20"/>
                <w:szCs w:val="20"/>
                <w:lang w:val="kk-KZ"/>
              </w:rPr>
              <w:t>1</w:t>
            </w:r>
          </w:p>
        </w:tc>
      </w:tr>
      <w:tr w:rsidR="00431C56" w:rsidRPr="00174CE1">
        <w:tc>
          <w:tcPr>
            <w:tcW w:w="1135" w:type="dxa"/>
            <w:vMerge/>
            <w:shd w:val="clear" w:color="auto" w:fill="auto"/>
          </w:tcPr>
          <w:p w:rsidR="00431C56" w:rsidRPr="00174CE1" w:rsidRDefault="00431C56" w:rsidP="00431C56">
            <w:pPr>
              <w:rPr>
                <w:lang w:val="kk-KZ"/>
              </w:rPr>
            </w:pPr>
          </w:p>
        </w:tc>
        <w:tc>
          <w:tcPr>
            <w:tcW w:w="7787" w:type="dxa"/>
            <w:shd w:val="clear" w:color="auto" w:fill="auto"/>
          </w:tcPr>
          <w:p w:rsidR="00431C56" w:rsidRPr="005D6758" w:rsidRDefault="00431C56" w:rsidP="00431C56">
            <w:pPr>
              <w:tabs>
                <w:tab w:val="left" w:pos="1276"/>
              </w:tabs>
              <w:rPr>
                <w:sz w:val="20"/>
                <w:szCs w:val="20"/>
                <w:lang w:val="kk-KZ"/>
              </w:rPr>
            </w:pPr>
            <w:r w:rsidRPr="00642249">
              <w:rPr>
                <w:b/>
                <w:sz w:val="20"/>
                <w:szCs w:val="20"/>
                <w:lang w:val="kk-KZ"/>
              </w:rPr>
              <w:t>Жер қойнауын пайдалану мен қорғауды құқықтық реттеу: ҚР "Жер қойнауы және жер қойнауын пайдалану туралы" Кодексі. Жер қойнауын пайдалану қатынастарын реттеу саласындағы ҚР мемлекеттік билік органдарының құзыреті.</w:t>
            </w:r>
          </w:p>
        </w:tc>
        <w:tc>
          <w:tcPr>
            <w:tcW w:w="860" w:type="dxa"/>
            <w:shd w:val="clear" w:color="auto" w:fill="auto"/>
          </w:tcPr>
          <w:p w:rsidR="00431C56" w:rsidRPr="00174CE1"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Pr="00174CE1" w:rsidRDefault="00431C56" w:rsidP="00431C56">
            <w:pPr>
              <w:tabs>
                <w:tab w:val="left" w:pos="1276"/>
              </w:tabs>
              <w:jc w:val="center"/>
              <w:rPr>
                <w:sz w:val="20"/>
                <w:szCs w:val="20"/>
                <w:lang w:val="kk-KZ"/>
              </w:rPr>
            </w:pPr>
            <w:r w:rsidRPr="00174CE1">
              <w:rPr>
                <w:sz w:val="20"/>
                <w:szCs w:val="20"/>
                <w:lang w:val="kk-KZ"/>
              </w:rPr>
              <w:t>7</w:t>
            </w:r>
          </w:p>
        </w:tc>
      </w:tr>
      <w:tr w:rsidR="00431C56">
        <w:tc>
          <w:tcPr>
            <w:tcW w:w="1135" w:type="dxa"/>
            <w:vMerge w:val="restart"/>
            <w:shd w:val="clear" w:color="auto" w:fill="auto"/>
          </w:tcPr>
          <w:p w:rsidR="00431C56" w:rsidRDefault="00431C56" w:rsidP="00431C56">
            <w:pPr>
              <w:tabs>
                <w:tab w:val="left" w:pos="1276"/>
              </w:tabs>
              <w:jc w:val="center"/>
              <w:rPr>
                <w:sz w:val="20"/>
                <w:szCs w:val="20"/>
              </w:rPr>
            </w:pPr>
            <w:r>
              <w:rPr>
                <w:sz w:val="20"/>
                <w:szCs w:val="20"/>
              </w:rPr>
              <w:t>7</w:t>
            </w:r>
          </w:p>
        </w:tc>
        <w:tc>
          <w:tcPr>
            <w:tcW w:w="7787" w:type="dxa"/>
            <w:shd w:val="clear" w:color="auto" w:fill="auto"/>
          </w:tcPr>
          <w:p w:rsidR="00431C56" w:rsidRPr="005D6758" w:rsidRDefault="00431C56" w:rsidP="00431C56">
            <w:pPr>
              <w:tabs>
                <w:tab w:val="left" w:pos="1276"/>
              </w:tabs>
              <w:rPr>
                <w:sz w:val="20"/>
                <w:szCs w:val="20"/>
                <w:lang w:val="kk-KZ"/>
              </w:rPr>
            </w:pPr>
            <w:r w:rsidRPr="00642249">
              <w:rPr>
                <w:sz w:val="20"/>
                <w:szCs w:val="20"/>
                <w:lang w:val="kk-KZ"/>
              </w:rPr>
              <w:t>Қазақстан Республикасының электр энергетикасын нормативтік-техникалық қамтамасыз ету: Нормативтік-құқықтық акт түсінігі. "Техникалық реттеу туралы" ҚР Заңы. "Электр энергетикасы туралы" Қазақстан Республикасының Заңы. "Энергия үнемдеу және энергия тиімділігін арттыру туралы" ҚР Заңы»</w:t>
            </w:r>
          </w:p>
        </w:tc>
        <w:tc>
          <w:tcPr>
            <w:tcW w:w="860" w:type="dxa"/>
            <w:shd w:val="clear" w:color="auto" w:fill="auto"/>
          </w:tcPr>
          <w:p w:rsidR="00431C56" w:rsidRPr="00174CE1"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3373DF" w:rsidRDefault="00431C56" w:rsidP="00431C56">
            <w:pPr>
              <w:tabs>
                <w:tab w:val="left" w:pos="1276"/>
              </w:tabs>
              <w:jc w:val="center"/>
              <w:rPr>
                <w:sz w:val="20"/>
                <w:szCs w:val="20"/>
                <w:lang w:val="kk-KZ"/>
              </w:rPr>
            </w:pPr>
            <w:r w:rsidRPr="003373DF">
              <w:rPr>
                <w:sz w:val="20"/>
                <w:szCs w:val="20"/>
                <w:lang w:val="kk-KZ"/>
              </w:rPr>
              <w:t>1</w:t>
            </w:r>
          </w:p>
        </w:tc>
      </w:tr>
      <w:tr w:rsidR="00431C56">
        <w:tc>
          <w:tcPr>
            <w:tcW w:w="1135" w:type="dxa"/>
            <w:vMerge/>
            <w:shd w:val="clear" w:color="auto" w:fill="auto"/>
          </w:tcPr>
          <w:p w:rsidR="00431C56" w:rsidRDefault="00431C56" w:rsidP="00431C56"/>
        </w:tc>
        <w:tc>
          <w:tcPr>
            <w:tcW w:w="7787" w:type="dxa"/>
            <w:shd w:val="clear" w:color="auto" w:fill="auto"/>
          </w:tcPr>
          <w:p w:rsidR="00431C56" w:rsidRPr="005D6758" w:rsidRDefault="00431C56" w:rsidP="00431C56">
            <w:pPr>
              <w:tabs>
                <w:tab w:val="left" w:pos="1276"/>
              </w:tabs>
              <w:rPr>
                <w:sz w:val="20"/>
                <w:szCs w:val="20"/>
                <w:lang w:val="kk-KZ"/>
              </w:rPr>
            </w:pPr>
            <w:r w:rsidRPr="00642249">
              <w:rPr>
                <w:sz w:val="20"/>
                <w:szCs w:val="20"/>
                <w:lang w:val="kk-KZ"/>
              </w:rPr>
              <w:t>Қазақстан Республикасының электр энергетикасын нормативтік-техникалық қамтамасыз ету: Нормативтік-құқықтық акт түсінігі. "Техникалық реттеу туралы" ҚР Заңы. "Электр энергетикасы туралы" Қазақстан Республикасының Заңы. "Энергия үнемдеу және энергия тиімділігін арттыру туралы" ҚР Заңы»</w:t>
            </w:r>
          </w:p>
        </w:tc>
        <w:tc>
          <w:tcPr>
            <w:tcW w:w="860" w:type="dxa"/>
            <w:shd w:val="clear" w:color="auto" w:fill="auto"/>
          </w:tcPr>
          <w:p w:rsidR="00431C56" w:rsidRPr="00174CE1"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Default="00431C56" w:rsidP="00431C56">
            <w:pPr>
              <w:tabs>
                <w:tab w:val="left" w:pos="1276"/>
              </w:tabs>
              <w:jc w:val="center"/>
              <w:rPr>
                <w:sz w:val="20"/>
                <w:szCs w:val="20"/>
              </w:rPr>
            </w:pPr>
            <w:r>
              <w:rPr>
                <w:sz w:val="20"/>
                <w:szCs w:val="20"/>
              </w:rPr>
              <w:t>8</w:t>
            </w:r>
          </w:p>
        </w:tc>
      </w:tr>
      <w:tr w:rsidR="00431C56">
        <w:tc>
          <w:tcPr>
            <w:tcW w:w="1135" w:type="dxa"/>
            <w:vMerge/>
            <w:shd w:val="clear" w:color="auto" w:fill="auto"/>
          </w:tcPr>
          <w:p w:rsidR="00431C56" w:rsidRDefault="00431C56" w:rsidP="00431C56"/>
        </w:tc>
        <w:tc>
          <w:tcPr>
            <w:tcW w:w="7787" w:type="dxa"/>
            <w:shd w:val="clear" w:color="auto" w:fill="auto"/>
          </w:tcPr>
          <w:p w:rsidR="00431C56" w:rsidRPr="00431C56" w:rsidRDefault="00431C56" w:rsidP="00431C56">
            <w:pPr>
              <w:jc w:val="both"/>
              <w:rPr>
                <w:sz w:val="20"/>
                <w:szCs w:val="20"/>
              </w:rPr>
            </w:pPr>
            <w:r>
              <w:rPr>
                <w:sz w:val="20"/>
                <w:szCs w:val="20"/>
                <w:lang w:val="kk-KZ"/>
              </w:rPr>
              <w:t>СӨЖ</w:t>
            </w:r>
            <w:r w:rsidRPr="00431C56">
              <w:rPr>
                <w:sz w:val="20"/>
                <w:szCs w:val="20"/>
              </w:rPr>
              <w:t>:</w:t>
            </w:r>
            <w:r>
              <w:t xml:space="preserve"> </w:t>
            </w:r>
            <w:r w:rsidRPr="00431C56">
              <w:rPr>
                <w:sz w:val="20"/>
                <w:szCs w:val="20"/>
              </w:rPr>
              <w:t xml:space="preserve">"Энергия </w:t>
            </w:r>
            <w:proofErr w:type="spellStart"/>
            <w:r w:rsidRPr="00431C56">
              <w:rPr>
                <w:sz w:val="20"/>
                <w:szCs w:val="20"/>
              </w:rPr>
              <w:t>үнемдеу</w:t>
            </w:r>
            <w:proofErr w:type="spellEnd"/>
            <w:r w:rsidRPr="00431C56">
              <w:rPr>
                <w:sz w:val="20"/>
                <w:szCs w:val="20"/>
              </w:rPr>
              <w:t xml:space="preserve"> </w:t>
            </w:r>
            <w:proofErr w:type="spellStart"/>
            <w:r w:rsidRPr="00431C56">
              <w:rPr>
                <w:sz w:val="20"/>
                <w:szCs w:val="20"/>
              </w:rPr>
              <w:t>және</w:t>
            </w:r>
            <w:proofErr w:type="spellEnd"/>
            <w:r w:rsidRPr="00431C56">
              <w:rPr>
                <w:sz w:val="20"/>
                <w:szCs w:val="20"/>
              </w:rPr>
              <w:t xml:space="preserve"> энергия </w:t>
            </w:r>
            <w:proofErr w:type="spellStart"/>
            <w:r w:rsidRPr="00431C56">
              <w:rPr>
                <w:sz w:val="20"/>
                <w:szCs w:val="20"/>
              </w:rPr>
              <w:t>тиімділігін</w:t>
            </w:r>
            <w:proofErr w:type="spellEnd"/>
            <w:r w:rsidRPr="00431C56">
              <w:rPr>
                <w:sz w:val="20"/>
                <w:szCs w:val="20"/>
              </w:rPr>
              <w:t xml:space="preserve"> </w:t>
            </w:r>
            <w:proofErr w:type="spellStart"/>
            <w:r w:rsidRPr="00431C56">
              <w:rPr>
                <w:sz w:val="20"/>
                <w:szCs w:val="20"/>
              </w:rPr>
              <w:t>арттыру</w:t>
            </w:r>
            <w:proofErr w:type="spellEnd"/>
            <w:r w:rsidRPr="00431C56">
              <w:rPr>
                <w:sz w:val="20"/>
                <w:szCs w:val="20"/>
              </w:rPr>
              <w:t xml:space="preserve"> </w:t>
            </w:r>
            <w:proofErr w:type="spellStart"/>
            <w:r w:rsidRPr="00431C56">
              <w:rPr>
                <w:sz w:val="20"/>
                <w:szCs w:val="20"/>
              </w:rPr>
              <w:t>туралы</w:t>
            </w:r>
            <w:proofErr w:type="spellEnd"/>
            <w:r w:rsidRPr="00431C56">
              <w:rPr>
                <w:sz w:val="20"/>
                <w:szCs w:val="20"/>
              </w:rPr>
              <w:t xml:space="preserve">" ҚР </w:t>
            </w:r>
            <w:proofErr w:type="spellStart"/>
            <w:r w:rsidRPr="00431C56">
              <w:rPr>
                <w:sz w:val="20"/>
                <w:szCs w:val="20"/>
              </w:rPr>
              <w:t>Заңы</w:t>
            </w:r>
            <w:proofErr w:type="spellEnd"/>
            <w:r w:rsidRPr="00431C56">
              <w:rPr>
                <w:sz w:val="20"/>
                <w:szCs w:val="20"/>
              </w:rPr>
              <w:t>»</w:t>
            </w:r>
          </w:p>
        </w:tc>
        <w:tc>
          <w:tcPr>
            <w:tcW w:w="860" w:type="dxa"/>
            <w:shd w:val="clear" w:color="auto" w:fill="auto"/>
          </w:tcPr>
          <w:p w:rsidR="00431C56" w:rsidRPr="003373DF" w:rsidRDefault="00431C56" w:rsidP="00431C56">
            <w:pPr>
              <w:tabs>
                <w:tab w:val="left" w:pos="1276"/>
              </w:tabs>
              <w:jc w:val="center"/>
              <w:rPr>
                <w:sz w:val="20"/>
                <w:szCs w:val="20"/>
                <w:lang w:val="kk-KZ"/>
              </w:rPr>
            </w:pPr>
          </w:p>
        </w:tc>
        <w:tc>
          <w:tcPr>
            <w:tcW w:w="727" w:type="dxa"/>
            <w:shd w:val="clear" w:color="auto" w:fill="auto"/>
          </w:tcPr>
          <w:p w:rsidR="00431C56" w:rsidRPr="003373DF" w:rsidRDefault="00431C56" w:rsidP="00431C56">
            <w:pPr>
              <w:tabs>
                <w:tab w:val="left" w:pos="1276"/>
              </w:tabs>
              <w:jc w:val="center"/>
              <w:rPr>
                <w:sz w:val="20"/>
                <w:szCs w:val="20"/>
                <w:lang w:val="kk-KZ"/>
              </w:rPr>
            </w:pPr>
            <w:r>
              <w:rPr>
                <w:sz w:val="20"/>
                <w:szCs w:val="20"/>
              </w:rPr>
              <w:t>2</w:t>
            </w:r>
            <w:r>
              <w:rPr>
                <w:sz w:val="20"/>
                <w:szCs w:val="20"/>
                <w:lang w:val="kk-KZ"/>
              </w:rPr>
              <w:t>3</w:t>
            </w:r>
          </w:p>
        </w:tc>
      </w:tr>
      <w:tr w:rsidR="00431C56">
        <w:tc>
          <w:tcPr>
            <w:tcW w:w="9782" w:type="dxa"/>
            <w:gridSpan w:val="3"/>
            <w:shd w:val="clear" w:color="auto" w:fill="auto"/>
          </w:tcPr>
          <w:p w:rsidR="00431C56" w:rsidRDefault="00431C56" w:rsidP="00431C56">
            <w:pPr>
              <w:tabs>
                <w:tab w:val="left" w:pos="1276"/>
              </w:tabs>
              <w:rPr>
                <w:b/>
                <w:sz w:val="20"/>
                <w:szCs w:val="20"/>
              </w:rPr>
            </w:pPr>
            <w:r>
              <w:rPr>
                <w:b/>
                <w:sz w:val="20"/>
                <w:szCs w:val="20"/>
                <w:lang w:val="kk-KZ"/>
              </w:rPr>
              <w:t>Аралық бақылау 1</w:t>
            </w:r>
          </w:p>
        </w:tc>
        <w:tc>
          <w:tcPr>
            <w:tcW w:w="727" w:type="dxa"/>
            <w:shd w:val="clear" w:color="auto" w:fill="auto"/>
          </w:tcPr>
          <w:p w:rsidR="00431C56" w:rsidRDefault="00431C56" w:rsidP="00431C56">
            <w:pPr>
              <w:tabs>
                <w:tab w:val="left" w:pos="1276"/>
              </w:tabs>
              <w:jc w:val="center"/>
              <w:rPr>
                <w:sz w:val="20"/>
                <w:szCs w:val="20"/>
                <w:lang w:val="kk-KZ"/>
              </w:rPr>
            </w:pPr>
            <w:r>
              <w:rPr>
                <w:sz w:val="20"/>
                <w:szCs w:val="20"/>
                <w:lang w:val="kk-KZ"/>
              </w:rPr>
              <w:t>100</w:t>
            </w:r>
          </w:p>
        </w:tc>
      </w:tr>
      <w:tr w:rsidR="00431C56">
        <w:tc>
          <w:tcPr>
            <w:tcW w:w="1135" w:type="dxa"/>
            <w:vMerge w:val="restart"/>
            <w:shd w:val="clear" w:color="auto" w:fill="auto"/>
          </w:tcPr>
          <w:p w:rsidR="00431C56" w:rsidRDefault="00431C56" w:rsidP="00431C56">
            <w:pPr>
              <w:tabs>
                <w:tab w:val="left" w:pos="1276"/>
              </w:tabs>
              <w:jc w:val="center"/>
              <w:rPr>
                <w:sz w:val="20"/>
                <w:szCs w:val="20"/>
              </w:rPr>
            </w:pPr>
            <w:r>
              <w:rPr>
                <w:sz w:val="20"/>
                <w:szCs w:val="20"/>
              </w:rPr>
              <w:t>8</w:t>
            </w: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Электр энергетикасын реттеудің ұлттық және халықаралық стандарттары: ҚР Электр энергетикасын дамытудың 2030 жылға дейінгі бағдарламасы. Электр энергетикасын реформалаудың халықаралық тәжірибесі. Энергия үнемдеу және энергия тиімділігін арттыруды енгізудің шетелдік тәжірибесі.</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360E33" w:rsidRDefault="00431C56" w:rsidP="00431C56">
            <w:pPr>
              <w:tabs>
                <w:tab w:val="left" w:pos="1276"/>
              </w:tabs>
              <w:jc w:val="center"/>
              <w:rPr>
                <w:sz w:val="20"/>
                <w:szCs w:val="20"/>
                <w:lang w:val="kk-KZ"/>
              </w:rPr>
            </w:pPr>
            <w:r>
              <w:rPr>
                <w:sz w:val="20"/>
                <w:szCs w:val="20"/>
                <w:lang w:val="kk-KZ"/>
              </w:rPr>
              <w:t>1</w:t>
            </w:r>
          </w:p>
        </w:tc>
      </w:tr>
      <w:tr w:rsidR="00431C56">
        <w:tc>
          <w:tcPr>
            <w:tcW w:w="1135" w:type="dxa"/>
            <w:vMerge/>
            <w:shd w:val="clear" w:color="auto" w:fill="auto"/>
          </w:tcPr>
          <w:p w:rsidR="00431C56" w:rsidRDefault="00431C56" w:rsidP="00431C56"/>
        </w:tc>
        <w:tc>
          <w:tcPr>
            <w:tcW w:w="7787" w:type="dxa"/>
            <w:shd w:val="clear" w:color="auto" w:fill="auto"/>
          </w:tcPr>
          <w:p w:rsidR="00431C56" w:rsidRPr="003E604C" w:rsidRDefault="00431C56" w:rsidP="00431C56">
            <w:pPr>
              <w:tabs>
                <w:tab w:val="left" w:pos="1276"/>
              </w:tabs>
              <w:jc w:val="both"/>
              <w:rPr>
                <w:sz w:val="20"/>
                <w:szCs w:val="20"/>
                <w:lang w:val="kk-KZ"/>
              </w:rPr>
            </w:pPr>
            <w:r w:rsidRPr="00431C56">
              <w:rPr>
                <w:sz w:val="20"/>
                <w:szCs w:val="20"/>
                <w:lang w:val="kk-KZ"/>
              </w:rPr>
              <w:t>Электр энергетикасын реттеудің ұлттық және халықаралық стандарттары: ҚР Электр энергетикасын дамытудың 2030 жылға дейінгі бағдарламасы. Электр энергетикасын реформалаудың халықаралық тәжірибесі. Энергия үнемдеу және энергия тиімділігін арттыруды енгізудің шетелдік тәжірибесі.</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Default="00431C56" w:rsidP="00431C56">
            <w:pPr>
              <w:tabs>
                <w:tab w:val="left" w:pos="1276"/>
              </w:tabs>
              <w:jc w:val="center"/>
              <w:rPr>
                <w:sz w:val="20"/>
                <w:szCs w:val="20"/>
              </w:rPr>
            </w:pPr>
            <w:r>
              <w:rPr>
                <w:sz w:val="20"/>
                <w:szCs w:val="20"/>
              </w:rPr>
              <w:t>6</w:t>
            </w:r>
          </w:p>
        </w:tc>
      </w:tr>
      <w:tr w:rsidR="00431C56">
        <w:tc>
          <w:tcPr>
            <w:tcW w:w="1135" w:type="dxa"/>
            <w:vMerge w:val="restart"/>
            <w:shd w:val="clear" w:color="auto" w:fill="auto"/>
          </w:tcPr>
          <w:p w:rsidR="00431C56" w:rsidRDefault="00431C56" w:rsidP="00431C56">
            <w:pPr>
              <w:tabs>
                <w:tab w:val="left" w:pos="1276"/>
              </w:tabs>
              <w:jc w:val="center"/>
              <w:rPr>
                <w:sz w:val="20"/>
                <w:szCs w:val="20"/>
              </w:rPr>
            </w:pPr>
            <w:r>
              <w:rPr>
                <w:sz w:val="20"/>
                <w:szCs w:val="20"/>
              </w:rPr>
              <w:t>9</w:t>
            </w: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Қазақстандағы электр энергетикасы саласының жай-күйі мен жетілдірілуі: "</w:t>
            </w:r>
            <w:proofErr w:type="spellStart"/>
            <w:r w:rsidRPr="00431C56">
              <w:rPr>
                <w:sz w:val="20"/>
                <w:szCs w:val="20"/>
                <w:lang w:val="kk-KZ"/>
              </w:rPr>
              <w:t>ЭкоИнфоПраво</w:t>
            </w:r>
            <w:proofErr w:type="spellEnd"/>
            <w:r w:rsidRPr="00431C56">
              <w:rPr>
                <w:sz w:val="20"/>
                <w:szCs w:val="20"/>
                <w:lang w:val="kk-KZ"/>
              </w:rPr>
              <w:t>" электрондық нормативтік-құқықтық базасы. Қазақстан Республикасының электр энергиясы мен қуатының көтерме нарығын жетілдіру тұжырымдамасы. Жаңартылатын энергия көздерін пайдалану саласындағы заңнамалық база.</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360E33" w:rsidRDefault="00431C56" w:rsidP="00431C56">
            <w:pPr>
              <w:tabs>
                <w:tab w:val="left" w:pos="1276"/>
              </w:tabs>
              <w:jc w:val="center"/>
              <w:rPr>
                <w:sz w:val="20"/>
                <w:szCs w:val="20"/>
                <w:lang w:val="kk-KZ"/>
              </w:rPr>
            </w:pPr>
            <w:r w:rsidRPr="00360E33">
              <w:rPr>
                <w:sz w:val="20"/>
                <w:szCs w:val="20"/>
                <w:lang w:val="kk-KZ"/>
              </w:rPr>
              <w:t>1</w:t>
            </w:r>
          </w:p>
        </w:tc>
      </w:tr>
      <w:tr w:rsidR="00431C56">
        <w:tc>
          <w:tcPr>
            <w:tcW w:w="1135" w:type="dxa"/>
            <w:vMerge/>
            <w:shd w:val="clear" w:color="auto" w:fill="auto"/>
          </w:tcPr>
          <w:p w:rsidR="00431C56" w:rsidRDefault="00431C56" w:rsidP="00431C56"/>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Қазақстандағы электр энергетикасы саласының жай-күйі мен жетілдірілуі: "</w:t>
            </w:r>
            <w:proofErr w:type="spellStart"/>
            <w:r w:rsidRPr="00431C56">
              <w:rPr>
                <w:sz w:val="20"/>
                <w:szCs w:val="20"/>
                <w:lang w:val="kk-KZ"/>
              </w:rPr>
              <w:t>ЭкоИнфоПраво</w:t>
            </w:r>
            <w:proofErr w:type="spellEnd"/>
            <w:r w:rsidRPr="00431C56">
              <w:rPr>
                <w:sz w:val="20"/>
                <w:szCs w:val="20"/>
                <w:lang w:val="kk-KZ"/>
              </w:rPr>
              <w:t xml:space="preserve">" электрондық нормативтік-құқықтық базасы. Қазақстан Республикасының электр энергиясы мен қуатының көтерме нарығын жетілдіру </w:t>
            </w:r>
            <w:r w:rsidRPr="00431C56">
              <w:rPr>
                <w:sz w:val="20"/>
                <w:szCs w:val="20"/>
                <w:lang w:val="kk-KZ"/>
              </w:rPr>
              <w:lastRenderedPageBreak/>
              <w:t>тұжырымдамасы. Жаңартылатын энергия көздерін пайдалану саласындағы заңнамалық база.</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lastRenderedPageBreak/>
              <w:t>4</w:t>
            </w:r>
          </w:p>
        </w:tc>
        <w:tc>
          <w:tcPr>
            <w:tcW w:w="727" w:type="dxa"/>
            <w:shd w:val="clear" w:color="auto" w:fill="auto"/>
          </w:tcPr>
          <w:p w:rsidR="00431C56" w:rsidRDefault="00431C56" w:rsidP="00431C56">
            <w:pPr>
              <w:tabs>
                <w:tab w:val="left" w:pos="1276"/>
              </w:tabs>
              <w:jc w:val="center"/>
              <w:rPr>
                <w:sz w:val="20"/>
                <w:szCs w:val="20"/>
              </w:rPr>
            </w:pPr>
            <w:r>
              <w:rPr>
                <w:sz w:val="20"/>
                <w:szCs w:val="20"/>
              </w:rPr>
              <w:t>6</w:t>
            </w:r>
          </w:p>
        </w:tc>
      </w:tr>
      <w:tr w:rsidR="00431C56">
        <w:trPr>
          <w:gridAfter w:val="3"/>
          <w:wAfter w:w="9374" w:type="dxa"/>
          <w:trHeight w:val="276"/>
        </w:trPr>
        <w:tc>
          <w:tcPr>
            <w:tcW w:w="1135" w:type="dxa"/>
            <w:vMerge/>
            <w:shd w:val="clear" w:color="auto" w:fill="auto"/>
          </w:tcPr>
          <w:p w:rsidR="00431C56" w:rsidRDefault="00431C56" w:rsidP="00431C56"/>
        </w:tc>
      </w:tr>
      <w:tr w:rsidR="00431C56" w:rsidTr="00BD33C8">
        <w:tc>
          <w:tcPr>
            <w:tcW w:w="10509" w:type="dxa"/>
            <w:gridSpan w:val="4"/>
            <w:shd w:val="clear" w:color="auto" w:fill="auto"/>
          </w:tcPr>
          <w:p w:rsidR="00431C56" w:rsidRDefault="00431C56" w:rsidP="00431C56">
            <w:pPr>
              <w:tabs>
                <w:tab w:val="left" w:pos="1276"/>
              </w:tabs>
              <w:jc w:val="center"/>
              <w:rPr>
                <w:sz w:val="20"/>
                <w:szCs w:val="20"/>
              </w:rPr>
            </w:pPr>
            <w:r>
              <w:rPr>
                <w:b/>
                <w:sz w:val="20"/>
                <w:szCs w:val="20"/>
                <w:lang w:val="kk-KZ"/>
              </w:rPr>
              <w:t>МОДУЛЬ 3</w:t>
            </w:r>
            <w:r w:rsidRPr="00174CE1">
              <w:rPr>
                <w:b/>
                <w:sz w:val="20"/>
                <w:szCs w:val="20"/>
                <w:lang w:val="kk-KZ"/>
              </w:rPr>
              <w:t xml:space="preserve"> </w:t>
            </w:r>
            <w:r>
              <w:rPr>
                <w:b/>
                <w:sz w:val="20"/>
                <w:szCs w:val="20"/>
                <w:lang w:val="kk-KZ"/>
              </w:rPr>
              <w:t>Қаржылық құқықтың ерекше бөлімінің институттары</w:t>
            </w:r>
          </w:p>
        </w:tc>
      </w:tr>
      <w:tr w:rsidR="00431C56">
        <w:tc>
          <w:tcPr>
            <w:tcW w:w="1135" w:type="dxa"/>
            <w:vMerge w:val="restart"/>
            <w:shd w:val="clear" w:color="auto" w:fill="auto"/>
          </w:tcPr>
          <w:p w:rsidR="00431C56" w:rsidRDefault="00431C56" w:rsidP="00431C56">
            <w:pPr>
              <w:tabs>
                <w:tab w:val="left" w:pos="1276"/>
              </w:tabs>
              <w:jc w:val="center"/>
              <w:rPr>
                <w:sz w:val="20"/>
                <w:szCs w:val="20"/>
              </w:rPr>
            </w:pPr>
            <w:r>
              <w:rPr>
                <w:sz w:val="20"/>
                <w:szCs w:val="20"/>
              </w:rPr>
              <w:t>10</w:t>
            </w: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ТЭР өндіру мен тұтынудың жүйелік автоматтандырылған коммерциялық есебі туралы: АСКУЭ құру мақсаттары. Нормативтік құжаттар.</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360E33" w:rsidRDefault="00431C56" w:rsidP="00431C56">
            <w:pPr>
              <w:tabs>
                <w:tab w:val="left" w:pos="1276"/>
              </w:tabs>
              <w:jc w:val="center"/>
              <w:rPr>
                <w:sz w:val="20"/>
                <w:szCs w:val="20"/>
                <w:lang w:val="kk-KZ"/>
              </w:rPr>
            </w:pPr>
            <w:r>
              <w:rPr>
                <w:sz w:val="20"/>
                <w:szCs w:val="20"/>
                <w:lang w:val="kk-KZ"/>
              </w:rPr>
              <w:t>1</w:t>
            </w:r>
          </w:p>
        </w:tc>
      </w:tr>
      <w:tr w:rsidR="00431C56">
        <w:tc>
          <w:tcPr>
            <w:tcW w:w="1135" w:type="dxa"/>
            <w:vMerge/>
            <w:shd w:val="clear" w:color="auto" w:fill="auto"/>
          </w:tcPr>
          <w:p w:rsidR="00431C56" w:rsidRDefault="00431C56" w:rsidP="00431C56"/>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ТЭР өндіру мен тұтынудың жүйелік автоматтандырылған коммерциялық есебі туралы: АСКУЭ құру мақсаттары. Нормативтік құжаттар.</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Default="00431C56" w:rsidP="00431C56">
            <w:pPr>
              <w:tabs>
                <w:tab w:val="left" w:pos="1276"/>
              </w:tabs>
              <w:jc w:val="center"/>
              <w:rPr>
                <w:sz w:val="20"/>
                <w:szCs w:val="20"/>
              </w:rPr>
            </w:pPr>
            <w:r>
              <w:rPr>
                <w:sz w:val="20"/>
                <w:szCs w:val="20"/>
              </w:rPr>
              <w:t>6</w:t>
            </w:r>
          </w:p>
        </w:tc>
      </w:tr>
      <w:tr w:rsidR="00431C56">
        <w:tc>
          <w:tcPr>
            <w:tcW w:w="1135" w:type="dxa"/>
            <w:vMerge w:val="restart"/>
            <w:shd w:val="clear" w:color="auto" w:fill="auto"/>
          </w:tcPr>
          <w:p w:rsidR="00431C56" w:rsidRDefault="00431C56" w:rsidP="00431C56">
            <w:pPr>
              <w:tabs>
                <w:tab w:val="left" w:pos="1276"/>
              </w:tabs>
              <w:jc w:val="center"/>
              <w:rPr>
                <w:sz w:val="20"/>
                <w:szCs w:val="20"/>
              </w:rPr>
            </w:pPr>
            <w:r>
              <w:rPr>
                <w:sz w:val="20"/>
                <w:szCs w:val="20"/>
              </w:rPr>
              <w:t>11</w:t>
            </w: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 xml:space="preserve">Энергия менеджменті. Энергия менеджменті бойынша халықаралық стандарт талаптары: </w:t>
            </w:r>
            <w:proofErr w:type="spellStart"/>
            <w:r w:rsidRPr="00431C56">
              <w:rPr>
                <w:sz w:val="20"/>
                <w:szCs w:val="20"/>
                <w:lang w:val="kk-KZ"/>
              </w:rPr>
              <w:t>энерго</w:t>
            </w:r>
            <w:proofErr w:type="spellEnd"/>
            <w:r w:rsidRPr="00431C56">
              <w:rPr>
                <w:sz w:val="20"/>
                <w:szCs w:val="20"/>
                <w:lang w:val="kk-KZ"/>
              </w:rPr>
              <w:t xml:space="preserve"> менеджмент жүйелері бойынша ISO 50001:2011. Энергия үнемдеудегі нормативтік-құқықтық база.</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360E33" w:rsidRDefault="00431C56" w:rsidP="00431C56">
            <w:pPr>
              <w:tabs>
                <w:tab w:val="left" w:pos="1276"/>
              </w:tabs>
              <w:jc w:val="center"/>
              <w:rPr>
                <w:sz w:val="20"/>
                <w:szCs w:val="20"/>
                <w:lang w:val="kk-KZ"/>
              </w:rPr>
            </w:pPr>
            <w:r w:rsidRPr="00360E33">
              <w:rPr>
                <w:sz w:val="20"/>
                <w:szCs w:val="20"/>
                <w:lang w:val="kk-KZ"/>
              </w:rPr>
              <w:t>1</w:t>
            </w:r>
          </w:p>
        </w:tc>
      </w:tr>
      <w:tr w:rsidR="00431C56">
        <w:tc>
          <w:tcPr>
            <w:tcW w:w="1135" w:type="dxa"/>
            <w:vMerge/>
            <w:shd w:val="clear" w:color="auto" w:fill="auto"/>
          </w:tcPr>
          <w:p w:rsidR="00431C56" w:rsidRDefault="00431C56" w:rsidP="00431C56"/>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 xml:space="preserve">Энергия менеджменті. Энергия менеджменті бойынша халықаралық стандарт талаптары: </w:t>
            </w:r>
            <w:proofErr w:type="spellStart"/>
            <w:r w:rsidRPr="00431C56">
              <w:rPr>
                <w:sz w:val="20"/>
                <w:szCs w:val="20"/>
                <w:lang w:val="kk-KZ"/>
              </w:rPr>
              <w:t>энерго</w:t>
            </w:r>
            <w:proofErr w:type="spellEnd"/>
            <w:r w:rsidRPr="00431C56">
              <w:rPr>
                <w:sz w:val="20"/>
                <w:szCs w:val="20"/>
                <w:lang w:val="kk-KZ"/>
              </w:rPr>
              <w:t xml:space="preserve"> менеджмент жүйелері бойынша ISO 50001:2011. Энергия үнемдеудегі нормативтік-құқықтық база.</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Default="00431C56" w:rsidP="00431C56">
            <w:pPr>
              <w:tabs>
                <w:tab w:val="left" w:pos="1276"/>
              </w:tabs>
              <w:jc w:val="center"/>
              <w:rPr>
                <w:sz w:val="20"/>
                <w:szCs w:val="20"/>
              </w:rPr>
            </w:pPr>
            <w:r>
              <w:rPr>
                <w:sz w:val="20"/>
                <w:szCs w:val="20"/>
              </w:rPr>
              <w:t>6</w:t>
            </w:r>
          </w:p>
        </w:tc>
      </w:tr>
      <w:tr w:rsidR="00431C56" w:rsidRPr="00797D34">
        <w:tc>
          <w:tcPr>
            <w:tcW w:w="1135" w:type="dxa"/>
            <w:shd w:val="clear" w:color="auto" w:fill="auto"/>
          </w:tcPr>
          <w:p w:rsidR="00431C56" w:rsidRDefault="00431C56" w:rsidP="00431C56"/>
        </w:tc>
        <w:tc>
          <w:tcPr>
            <w:tcW w:w="7787" w:type="dxa"/>
            <w:shd w:val="clear" w:color="auto" w:fill="auto"/>
          </w:tcPr>
          <w:p w:rsidR="00431C56" w:rsidRPr="00431C56" w:rsidRDefault="00431C56" w:rsidP="00431C56">
            <w:pPr>
              <w:tabs>
                <w:tab w:val="left" w:pos="1276"/>
              </w:tabs>
              <w:rPr>
                <w:b/>
                <w:sz w:val="20"/>
                <w:szCs w:val="20"/>
              </w:rPr>
            </w:pPr>
            <w:r>
              <w:rPr>
                <w:b/>
                <w:sz w:val="20"/>
                <w:szCs w:val="20"/>
                <w:lang w:val="kk-KZ"/>
              </w:rPr>
              <w:t>СӨЖ</w:t>
            </w:r>
            <w:r w:rsidRPr="00431C56">
              <w:rPr>
                <w:b/>
                <w:sz w:val="20"/>
                <w:szCs w:val="20"/>
              </w:rPr>
              <w:t xml:space="preserve">: </w:t>
            </w:r>
            <w:r w:rsidRPr="00431C56">
              <w:rPr>
                <w:sz w:val="20"/>
                <w:szCs w:val="20"/>
                <w:lang w:val="kk-KZ"/>
              </w:rPr>
              <w:t>Энергия үнемдеудегі нормативтік-құқықтық база.</w:t>
            </w:r>
          </w:p>
        </w:tc>
        <w:tc>
          <w:tcPr>
            <w:tcW w:w="860" w:type="dxa"/>
            <w:shd w:val="clear" w:color="auto" w:fill="auto"/>
          </w:tcPr>
          <w:p w:rsidR="00431C56" w:rsidRDefault="00431C56" w:rsidP="00431C56">
            <w:pPr>
              <w:tabs>
                <w:tab w:val="left" w:pos="1276"/>
              </w:tabs>
              <w:jc w:val="center"/>
              <w:rPr>
                <w:sz w:val="20"/>
                <w:szCs w:val="20"/>
                <w:lang w:val="kk-KZ"/>
              </w:rPr>
            </w:pPr>
          </w:p>
        </w:tc>
        <w:tc>
          <w:tcPr>
            <w:tcW w:w="727" w:type="dxa"/>
            <w:shd w:val="clear" w:color="auto" w:fill="auto"/>
          </w:tcPr>
          <w:p w:rsidR="00431C56" w:rsidRPr="00797D34" w:rsidRDefault="00431C56" w:rsidP="00431C56">
            <w:pPr>
              <w:tabs>
                <w:tab w:val="left" w:pos="1276"/>
              </w:tabs>
              <w:jc w:val="center"/>
              <w:rPr>
                <w:sz w:val="20"/>
                <w:szCs w:val="20"/>
                <w:lang w:val="kk-KZ"/>
              </w:rPr>
            </w:pPr>
            <w:r>
              <w:rPr>
                <w:sz w:val="20"/>
                <w:szCs w:val="20"/>
                <w:lang w:val="kk-KZ"/>
              </w:rPr>
              <w:t>12</w:t>
            </w:r>
          </w:p>
        </w:tc>
      </w:tr>
      <w:tr w:rsidR="00431C56" w:rsidRPr="007A2C18">
        <w:tc>
          <w:tcPr>
            <w:tcW w:w="1135" w:type="dxa"/>
            <w:vMerge w:val="restart"/>
            <w:shd w:val="clear" w:color="auto" w:fill="auto"/>
          </w:tcPr>
          <w:p w:rsidR="00431C56" w:rsidRPr="00797D34" w:rsidRDefault="00431C56" w:rsidP="00431C56">
            <w:pPr>
              <w:tabs>
                <w:tab w:val="left" w:pos="1276"/>
              </w:tabs>
              <w:jc w:val="center"/>
              <w:rPr>
                <w:sz w:val="20"/>
                <w:szCs w:val="20"/>
                <w:lang w:val="kk-KZ"/>
              </w:rPr>
            </w:pPr>
            <w:r w:rsidRPr="00797D34">
              <w:rPr>
                <w:sz w:val="20"/>
                <w:szCs w:val="20"/>
                <w:lang w:val="kk-KZ"/>
              </w:rPr>
              <w:t>12</w:t>
            </w: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Мемлекеттік (МЕМСД), салалық (</w:t>
            </w:r>
            <w:proofErr w:type="spellStart"/>
            <w:r w:rsidRPr="00431C56">
              <w:rPr>
                <w:sz w:val="20"/>
                <w:szCs w:val="20"/>
                <w:lang w:val="kk-KZ"/>
              </w:rPr>
              <w:t>сд</w:t>
            </w:r>
            <w:proofErr w:type="spellEnd"/>
            <w:r w:rsidRPr="00431C56">
              <w:rPr>
                <w:sz w:val="20"/>
                <w:szCs w:val="20"/>
                <w:lang w:val="kk-KZ"/>
              </w:rPr>
              <w:t>) деңгейлерде, сондай-ақ кәсіпорындар деңгейлерінде энергия үнемдеу саласындағы нормативтік құжаттар. Қазақстан Республикасының Электр желілік ережелері. Электр қондырғыларын орнату ережелері: электр энергетикасы саласының ағымдағы жағдайын талдау. Қазақстан Республикасының электр энергиясы нарығы.  Саланың күшті және әлсіз жақтарын талдау. ЭСП мақсаты мен міндеттері.</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7A2C18" w:rsidRDefault="00431C56" w:rsidP="00431C56">
            <w:pPr>
              <w:tabs>
                <w:tab w:val="left" w:pos="1276"/>
              </w:tabs>
              <w:jc w:val="center"/>
              <w:rPr>
                <w:sz w:val="20"/>
                <w:szCs w:val="20"/>
                <w:lang w:val="kk-KZ"/>
              </w:rPr>
            </w:pPr>
            <w:r>
              <w:rPr>
                <w:sz w:val="20"/>
                <w:szCs w:val="20"/>
                <w:lang w:val="kk-KZ"/>
              </w:rPr>
              <w:t>1</w:t>
            </w:r>
          </w:p>
        </w:tc>
      </w:tr>
      <w:tr w:rsidR="00431C56" w:rsidRPr="007A2C18">
        <w:tc>
          <w:tcPr>
            <w:tcW w:w="1135" w:type="dxa"/>
            <w:vMerge/>
            <w:shd w:val="clear" w:color="auto" w:fill="auto"/>
          </w:tcPr>
          <w:p w:rsidR="00431C56" w:rsidRPr="007A2C18" w:rsidRDefault="00431C56" w:rsidP="00431C56">
            <w:pPr>
              <w:rPr>
                <w:lang w:val="kk-KZ"/>
              </w:rPr>
            </w:pP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Мемлекеттік (МЕМСД), салалық (</w:t>
            </w:r>
            <w:proofErr w:type="spellStart"/>
            <w:r w:rsidRPr="00431C56">
              <w:rPr>
                <w:sz w:val="20"/>
                <w:szCs w:val="20"/>
                <w:lang w:val="kk-KZ"/>
              </w:rPr>
              <w:t>сд</w:t>
            </w:r>
            <w:proofErr w:type="spellEnd"/>
            <w:r w:rsidRPr="00431C56">
              <w:rPr>
                <w:sz w:val="20"/>
                <w:szCs w:val="20"/>
                <w:lang w:val="kk-KZ"/>
              </w:rPr>
              <w:t>) деңгейлерде, сондай-ақ кәсіпорындар деңгейлерінде энергия үнемдеу саласындағы нормативтік құжаттар. Қазақстан Республикасының Электр желілік ережелері. Электр қондырғыларын орнату ережелері: электр энергетикасы саласының ағымдағы жағдайын талдау. Қазақстан Республикасының электр энергиясы нарығы.  Саланың күшті және әлсіз жақтарын талдау. ЭСП мақсаты мен міндеттері.</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Pr="007A2C18" w:rsidRDefault="00431C56" w:rsidP="00431C56">
            <w:pPr>
              <w:tabs>
                <w:tab w:val="left" w:pos="1276"/>
              </w:tabs>
              <w:jc w:val="center"/>
              <w:rPr>
                <w:sz w:val="20"/>
                <w:szCs w:val="20"/>
                <w:lang w:val="kk-KZ"/>
              </w:rPr>
            </w:pPr>
            <w:r w:rsidRPr="007A2C18">
              <w:rPr>
                <w:sz w:val="20"/>
                <w:szCs w:val="20"/>
                <w:lang w:val="kk-KZ"/>
              </w:rPr>
              <w:t>6</w:t>
            </w:r>
          </w:p>
        </w:tc>
      </w:tr>
      <w:tr w:rsidR="00431C56" w:rsidRPr="007A2C18">
        <w:tc>
          <w:tcPr>
            <w:tcW w:w="1135" w:type="dxa"/>
            <w:vMerge w:val="restart"/>
            <w:shd w:val="clear" w:color="auto" w:fill="auto"/>
          </w:tcPr>
          <w:p w:rsidR="00431C56" w:rsidRPr="007A2C18" w:rsidRDefault="00431C56" w:rsidP="00431C56">
            <w:pPr>
              <w:tabs>
                <w:tab w:val="left" w:pos="1276"/>
              </w:tabs>
              <w:jc w:val="center"/>
              <w:rPr>
                <w:sz w:val="20"/>
                <w:szCs w:val="20"/>
                <w:lang w:val="kk-KZ"/>
              </w:rPr>
            </w:pPr>
            <w:r w:rsidRPr="007A2C18">
              <w:rPr>
                <w:sz w:val="20"/>
                <w:szCs w:val="20"/>
                <w:lang w:val="kk-KZ"/>
              </w:rPr>
              <w:t>13</w:t>
            </w: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Қазақстанның атом энергетикасын саяси-құқықтық реттеу: әлемдегі және Қазақстандағы атом энергетикасының қазіргі жағдайы мен болашағы. Қазақстан мен Ресейдің атом энергетикасындағы ынтымақтастығы.</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360E33" w:rsidRDefault="00431C56" w:rsidP="00431C56">
            <w:pPr>
              <w:tabs>
                <w:tab w:val="left" w:pos="1276"/>
              </w:tabs>
              <w:jc w:val="center"/>
              <w:rPr>
                <w:sz w:val="20"/>
                <w:szCs w:val="20"/>
                <w:lang w:val="kk-KZ"/>
              </w:rPr>
            </w:pPr>
            <w:r w:rsidRPr="00360E33">
              <w:rPr>
                <w:sz w:val="20"/>
                <w:szCs w:val="20"/>
                <w:lang w:val="kk-KZ"/>
              </w:rPr>
              <w:t>1</w:t>
            </w:r>
          </w:p>
        </w:tc>
      </w:tr>
      <w:tr w:rsidR="00431C56" w:rsidRPr="007A2C18">
        <w:tc>
          <w:tcPr>
            <w:tcW w:w="1135" w:type="dxa"/>
            <w:vMerge/>
            <w:shd w:val="clear" w:color="auto" w:fill="auto"/>
          </w:tcPr>
          <w:p w:rsidR="00431C56" w:rsidRPr="007A2C18" w:rsidRDefault="00431C56" w:rsidP="00431C56">
            <w:pPr>
              <w:rPr>
                <w:lang w:val="kk-KZ"/>
              </w:rPr>
            </w:pP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Қазақстанның атом энергетикасын саяси-құқықтық реттеу: әлемдегі және Қазақстандағы атом энергетикасының қазіргі жағдайы мен болашағы. Қазақстан мен Ресейдің атом энергетикасындағы ынтымақтастығы.</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Pr="007A2C18" w:rsidRDefault="00431C56" w:rsidP="00431C56">
            <w:pPr>
              <w:tabs>
                <w:tab w:val="left" w:pos="1276"/>
              </w:tabs>
              <w:jc w:val="center"/>
              <w:rPr>
                <w:sz w:val="20"/>
                <w:szCs w:val="20"/>
                <w:lang w:val="kk-KZ"/>
              </w:rPr>
            </w:pPr>
            <w:r w:rsidRPr="007A2C18">
              <w:rPr>
                <w:sz w:val="20"/>
                <w:szCs w:val="20"/>
                <w:lang w:val="kk-KZ"/>
              </w:rPr>
              <w:t>6</w:t>
            </w:r>
          </w:p>
        </w:tc>
      </w:tr>
      <w:tr w:rsidR="00431C56" w:rsidRPr="00797D34">
        <w:tc>
          <w:tcPr>
            <w:tcW w:w="1135" w:type="dxa"/>
            <w:vMerge/>
            <w:shd w:val="clear" w:color="auto" w:fill="auto"/>
          </w:tcPr>
          <w:p w:rsidR="00431C56" w:rsidRPr="007A2C18" w:rsidRDefault="00431C56" w:rsidP="00431C56">
            <w:pPr>
              <w:rPr>
                <w:lang w:val="kk-KZ"/>
              </w:rPr>
            </w:pPr>
          </w:p>
        </w:tc>
        <w:tc>
          <w:tcPr>
            <w:tcW w:w="7787" w:type="dxa"/>
            <w:shd w:val="clear" w:color="auto" w:fill="auto"/>
          </w:tcPr>
          <w:p w:rsidR="00431C56" w:rsidRPr="00431C56" w:rsidRDefault="00431C56" w:rsidP="00431C56">
            <w:pPr>
              <w:tabs>
                <w:tab w:val="left" w:pos="1276"/>
              </w:tabs>
              <w:rPr>
                <w:b/>
                <w:sz w:val="20"/>
                <w:szCs w:val="20"/>
                <w:lang w:val="kk-KZ"/>
              </w:rPr>
            </w:pPr>
            <w:r>
              <w:rPr>
                <w:b/>
                <w:sz w:val="20"/>
                <w:szCs w:val="20"/>
                <w:lang w:val="kk-KZ"/>
              </w:rPr>
              <w:t>СӨЖ</w:t>
            </w:r>
            <w:r w:rsidRPr="00431C56">
              <w:rPr>
                <w:b/>
                <w:sz w:val="20"/>
                <w:szCs w:val="20"/>
                <w:lang w:val="kk-KZ"/>
              </w:rPr>
              <w:t>:</w:t>
            </w:r>
            <w:r w:rsidRPr="00431C56">
              <w:rPr>
                <w:lang w:val="kk-KZ"/>
              </w:rPr>
              <w:t xml:space="preserve"> </w:t>
            </w:r>
            <w:r w:rsidRPr="00431C56">
              <w:rPr>
                <w:b/>
                <w:sz w:val="20"/>
                <w:szCs w:val="20"/>
                <w:lang w:val="kk-KZ"/>
              </w:rPr>
              <w:t>Қазақстан мен Ресейдің атом энергетикасындағы ынтымақтастығы.</w:t>
            </w:r>
          </w:p>
        </w:tc>
        <w:tc>
          <w:tcPr>
            <w:tcW w:w="860" w:type="dxa"/>
            <w:shd w:val="clear" w:color="auto" w:fill="auto"/>
          </w:tcPr>
          <w:p w:rsidR="00431C56" w:rsidRPr="00797D34" w:rsidRDefault="00431C56" w:rsidP="00431C56">
            <w:pPr>
              <w:tabs>
                <w:tab w:val="left" w:pos="1276"/>
              </w:tabs>
              <w:jc w:val="center"/>
              <w:rPr>
                <w:sz w:val="20"/>
                <w:szCs w:val="20"/>
                <w:lang w:val="kk-KZ"/>
              </w:rPr>
            </w:pPr>
          </w:p>
        </w:tc>
        <w:tc>
          <w:tcPr>
            <w:tcW w:w="727"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30</w:t>
            </w:r>
          </w:p>
        </w:tc>
      </w:tr>
      <w:tr w:rsidR="00431C56" w:rsidRPr="007A2C18">
        <w:tc>
          <w:tcPr>
            <w:tcW w:w="1135" w:type="dxa"/>
            <w:vMerge w:val="restart"/>
            <w:shd w:val="clear" w:color="auto" w:fill="auto"/>
          </w:tcPr>
          <w:p w:rsidR="00431C56" w:rsidRPr="00797D34" w:rsidRDefault="00431C56" w:rsidP="00431C56">
            <w:pPr>
              <w:tabs>
                <w:tab w:val="left" w:pos="1276"/>
              </w:tabs>
              <w:jc w:val="center"/>
              <w:rPr>
                <w:sz w:val="20"/>
                <w:szCs w:val="20"/>
                <w:lang w:val="kk-KZ"/>
              </w:rPr>
            </w:pPr>
            <w:r w:rsidRPr="00797D34">
              <w:rPr>
                <w:sz w:val="20"/>
                <w:szCs w:val="20"/>
                <w:lang w:val="kk-KZ"/>
              </w:rPr>
              <w:t>14</w:t>
            </w: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Қазақстанда баламалы энергетиканы дамыту: жаңартылатын энергия көздерін пайдалану негізінде Қазақстанда энергетиканы дамыту. Қазақстан Республикасында ЖЭК пайдалану перспективалары мен мәселелері</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7A2C18" w:rsidRDefault="00431C56" w:rsidP="00431C56">
            <w:pPr>
              <w:tabs>
                <w:tab w:val="left" w:pos="1276"/>
              </w:tabs>
              <w:jc w:val="center"/>
              <w:rPr>
                <w:sz w:val="20"/>
                <w:szCs w:val="20"/>
                <w:lang w:val="kk-KZ"/>
              </w:rPr>
            </w:pPr>
            <w:r>
              <w:rPr>
                <w:sz w:val="20"/>
                <w:szCs w:val="20"/>
                <w:lang w:val="kk-KZ"/>
              </w:rPr>
              <w:t>1</w:t>
            </w:r>
          </w:p>
        </w:tc>
      </w:tr>
      <w:tr w:rsidR="00431C56" w:rsidRPr="007A2C18">
        <w:tc>
          <w:tcPr>
            <w:tcW w:w="1135" w:type="dxa"/>
            <w:vMerge/>
            <w:shd w:val="clear" w:color="auto" w:fill="auto"/>
          </w:tcPr>
          <w:p w:rsidR="00431C56" w:rsidRPr="007A2C18" w:rsidRDefault="00431C56" w:rsidP="00431C56">
            <w:pPr>
              <w:rPr>
                <w:lang w:val="kk-KZ"/>
              </w:rPr>
            </w:pP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Қазақстанда баламалы энергетиканы дамыту: жаңартылатын энергия көздерін пайдалану негізінде Қазақстанда энергетиканы дамыту. Қазақстан Республикасында ЖЭК пайдалану перспективалары мен мәселелері</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Pr="007A2C18" w:rsidRDefault="00431C56" w:rsidP="00431C56">
            <w:pPr>
              <w:tabs>
                <w:tab w:val="left" w:pos="1276"/>
              </w:tabs>
              <w:jc w:val="center"/>
              <w:rPr>
                <w:sz w:val="20"/>
                <w:szCs w:val="20"/>
                <w:lang w:val="kk-KZ"/>
              </w:rPr>
            </w:pPr>
            <w:r w:rsidRPr="007A2C18">
              <w:rPr>
                <w:sz w:val="20"/>
                <w:szCs w:val="20"/>
                <w:lang w:val="kk-KZ"/>
              </w:rPr>
              <w:t>6</w:t>
            </w:r>
          </w:p>
        </w:tc>
      </w:tr>
      <w:tr w:rsidR="00431C56" w:rsidRPr="007A2C18">
        <w:tc>
          <w:tcPr>
            <w:tcW w:w="1135" w:type="dxa"/>
            <w:vMerge w:val="restart"/>
            <w:shd w:val="clear" w:color="auto" w:fill="auto"/>
          </w:tcPr>
          <w:p w:rsidR="00431C56" w:rsidRPr="007A2C18" w:rsidRDefault="00431C56" w:rsidP="00431C56">
            <w:pPr>
              <w:tabs>
                <w:tab w:val="left" w:pos="1276"/>
              </w:tabs>
              <w:jc w:val="center"/>
              <w:rPr>
                <w:sz w:val="20"/>
                <w:szCs w:val="20"/>
                <w:lang w:val="kk-KZ"/>
              </w:rPr>
            </w:pPr>
            <w:r w:rsidRPr="007A2C18">
              <w:rPr>
                <w:sz w:val="20"/>
                <w:szCs w:val="20"/>
                <w:lang w:val="kk-KZ"/>
              </w:rPr>
              <w:t>15</w:t>
            </w: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ЕО энергетикалық құқығы және оның Қазақстанмен ынтымақтастығы: ЕО энергетикалық құқығының ұғымы және пәні. Энергетика саласындағы ЕО құзыреті. Қазақстан мен ЕО энергетика саласындағы ынтымақтастығы.</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2</w:t>
            </w:r>
          </w:p>
        </w:tc>
        <w:tc>
          <w:tcPr>
            <w:tcW w:w="727" w:type="dxa"/>
            <w:shd w:val="clear" w:color="auto" w:fill="auto"/>
          </w:tcPr>
          <w:p w:rsidR="00431C56" w:rsidRPr="007A2C18" w:rsidRDefault="00431C56" w:rsidP="00431C56">
            <w:pPr>
              <w:tabs>
                <w:tab w:val="left" w:pos="1276"/>
              </w:tabs>
              <w:jc w:val="center"/>
              <w:rPr>
                <w:sz w:val="20"/>
                <w:szCs w:val="20"/>
                <w:lang w:val="kk-KZ"/>
              </w:rPr>
            </w:pPr>
            <w:r>
              <w:rPr>
                <w:sz w:val="20"/>
                <w:szCs w:val="20"/>
                <w:lang w:val="kk-KZ"/>
              </w:rPr>
              <w:t>1</w:t>
            </w:r>
          </w:p>
        </w:tc>
      </w:tr>
      <w:tr w:rsidR="00431C56" w:rsidRPr="007A2C18">
        <w:tc>
          <w:tcPr>
            <w:tcW w:w="1135" w:type="dxa"/>
            <w:vMerge/>
            <w:shd w:val="clear" w:color="auto" w:fill="auto"/>
          </w:tcPr>
          <w:p w:rsidR="00431C56" w:rsidRPr="007A2C18" w:rsidRDefault="00431C56" w:rsidP="00431C56">
            <w:pPr>
              <w:rPr>
                <w:lang w:val="kk-KZ"/>
              </w:rPr>
            </w:pPr>
          </w:p>
        </w:tc>
        <w:tc>
          <w:tcPr>
            <w:tcW w:w="7787" w:type="dxa"/>
            <w:shd w:val="clear" w:color="auto" w:fill="auto"/>
          </w:tcPr>
          <w:p w:rsidR="00431C56" w:rsidRPr="003E604C" w:rsidRDefault="00431C56" w:rsidP="00431C56">
            <w:pPr>
              <w:tabs>
                <w:tab w:val="left" w:pos="1276"/>
              </w:tabs>
              <w:rPr>
                <w:sz w:val="20"/>
                <w:szCs w:val="20"/>
                <w:lang w:val="kk-KZ"/>
              </w:rPr>
            </w:pPr>
            <w:r w:rsidRPr="00431C56">
              <w:rPr>
                <w:sz w:val="20"/>
                <w:szCs w:val="20"/>
                <w:lang w:val="kk-KZ"/>
              </w:rPr>
              <w:t>ЕО энергетикалық құқығы және оның Қазақстанмен ынтымақтастығы: ЕО энергетикалық құқығының ұғымы және пәні. Энергетика саласындағы ЕО құзыреті. Қазақстан мен ЕО энергетика саласындағы ынтымақтастығы.</w:t>
            </w:r>
          </w:p>
        </w:tc>
        <w:tc>
          <w:tcPr>
            <w:tcW w:w="860" w:type="dxa"/>
            <w:shd w:val="clear" w:color="auto" w:fill="auto"/>
          </w:tcPr>
          <w:p w:rsidR="00431C56" w:rsidRPr="00AD4CE3" w:rsidRDefault="00431C56" w:rsidP="00431C56">
            <w:pPr>
              <w:tabs>
                <w:tab w:val="left" w:pos="1276"/>
              </w:tabs>
              <w:jc w:val="center"/>
              <w:rPr>
                <w:sz w:val="20"/>
                <w:szCs w:val="20"/>
                <w:lang w:val="kk-KZ"/>
              </w:rPr>
            </w:pPr>
            <w:r>
              <w:rPr>
                <w:sz w:val="20"/>
                <w:szCs w:val="20"/>
                <w:lang w:val="kk-KZ"/>
              </w:rPr>
              <w:t>4</w:t>
            </w:r>
          </w:p>
        </w:tc>
        <w:tc>
          <w:tcPr>
            <w:tcW w:w="727" w:type="dxa"/>
            <w:shd w:val="clear" w:color="auto" w:fill="auto"/>
          </w:tcPr>
          <w:p w:rsidR="00431C56" w:rsidRPr="007A2C18" w:rsidRDefault="00431C56" w:rsidP="00431C56">
            <w:pPr>
              <w:tabs>
                <w:tab w:val="left" w:pos="1276"/>
              </w:tabs>
              <w:jc w:val="center"/>
              <w:rPr>
                <w:sz w:val="20"/>
                <w:szCs w:val="20"/>
                <w:lang w:val="kk-KZ"/>
              </w:rPr>
            </w:pPr>
            <w:r w:rsidRPr="007A2C18">
              <w:rPr>
                <w:sz w:val="20"/>
                <w:szCs w:val="20"/>
                <w:lang w:val="kk-KZ"/>
              </w:rPr>
              <w:t>8</w:t>
            </w:r>
          </w:p>
        </w:tc>
      </w:tr>
      <w:tr w:rsidR="00431C56" w:rsidRPr="007A2C18">
        <w:tc>
          <w:tcPr>
            <w:tcW w:w="9782" w:type="dxa"/>
            <w:gridSpan w:val="3"/>
          </w:tcPr>
          <w:p w:rsidR="00431C56" w:rsidRPr="007A2C18" w:rsidRDefault="00431C56" w:rsidP="00431C56">
            <w:pPr>
              <w:tabs>
                <w:tab w:val="left" w:pos="1276"/>
              </w:tabs>
              <w:rPr>
                <w:b/>
                <w:sz w:val="20"/>
                <w:szCs w:val="20"/>
                <w:lang w:val="kk-KZ"/>
              </w:rPr>
            </w:pPr>
            <w:r>
              <w:rPr>
                <w:b/>
                <w:sz w:val="20"/>
                <w:szCs w:val="20"/>
                <w:lang w:val="kk-KZ"/>
              </w:rPr>
              <w:t>Аралық бақылау 2</w:t>
            </w:r>
          </w:p>
        </w:tc>
        <w:tc>
          <w:tcPr>
            <w:tcW w:w="727" w:type="dxa"/>
          </w:tcPr>
          <w:p w:rsidR="00431C56" w:rsidRPr="007A2C18" w:rsidRDefault="00431C56" w:rsidP="00431C56">
            <w:pPr>
              <w:tabs>
                <w:tab w:val="left" w:pos="1276"/>
              </w:tabs>
              <w:jc w:val="center"/>
              <w:rPr>
                <w:b/>
                <w:sz w:val="20"/>
                <w:szCs w:val="20"/>
                <w:lang w:val="kk-KZ"/>
              </w:rPr>
            </w:pPr>
            <w:r w:rsidRPr="007A2C18">
              <w:rPr>
                <w:b/>
                <w:sz w:val="20"/>
                <w:szCs w:val="20"/>
                <w:lang w:val="kk-KZ"/>
              </w:rPr>
              <w:t>100</w:t>
            </w:r>
          </w:p>
        </w:tc>
      </w:tr>
      <w:tr w:rsidR="00431C56">
        <w:tc>
          <w:tcPr>
            <w:tcW w:w="9782" w:type="dxa"/>
            <w:gridSpan w:val="3"/>
            <w:shd w:val="solid" w:color="FFFFFF" w:fill="auto"/>
          </w:tcPr>
          <w:p w:rsidR="00431C56" w:rsidRDefault="00431C56" w:rsidP="00431C56">
            <w:pPr>
              <w:tabs>
                <w:tab w:val="left" w:pos="1276"/>
              </w:tabs>
              <w:rPr>
                <w:b/>
                <w:sz w:val="20"/>
                <w:szCs w:val="20"/>
              </w:rPr>
            </w:pPr>
            <w:r>
              <w:rPr>
                <w:b/>
                <w:sz w:val="20"/>
                <w:szCs w:val="20"/>
                <w:lang w:val="kk-KZ"/>
              </w:rPr>
              <w:t>Қорытынды бақылау</w:t>
            </w:r>
            <w:r>
              <w:rPr>
                <w:b/>
                <w:sz w:val="20"/>
                <w:szCs w:val="20"/>
              </w:rPr>
              <w:t xml:space="preserve"> (</w:t>
            </w:r>
            <w:proofErr w:type="spellStart"/>
            <w:r>
              <w:rPr>
                <w:b/>
                <w:sz w:val="20"/>
                <w:szCs w:val="20"/>
                <w:lang w:val="kk-KZ"/>
              </w:rPr>
              <w:t>емтиха</w:t>
            </w:r>
            <w:proofErr w:type="spellEnd"/>
            <w:r>
              <w:rPr>
                <w:b/>
                <w:sz w:val="20"/>
                <w:szCs w:val="20"/>
              </w:rPr>
              <w:t>н)</w:t>
            </w:r>
          </w:p>
        </w:tc>
        <w:tc>
          <w:tcPr>
            <w:tcW w:w="727" w:type="dxa"/>
            <w:shd w:val="solid" w:color="FFFFFF" w:fill="auto"/>
          </w:tcPr>
          <w:p w:rsidR="00431C56" w:rsidRDefault="00431C56" w:rsidP="00431C56">
            <w:pPr>
              <w:tabs>
                <w:tab w:val="left" w:pos="1276"/>
              </w:tabs>
              <w:jc w:val="center"/>
              <w:rPr>
                <w:b/>
                <w:sz w:val="20"/>
                <w:szCs w:val="20"/>
              </w:rPr>
            </w:pPr>
            <w:r>
              <w:rPr>
                <w:b/>
                <w:sz w:val="20"/>
                <w:szCs w:val="20"/>
              </w:rPr>
              <w:t>100</w:t>
            </w:r>
          </w:p>
        </w:tc>
      </w:tr>
      <w:tr w:rsidR="00431C56">
        <w:tc>
          <w:tcPr>
            <w:tcW w:w="9782" w:type="dxa"/>
            <w:gridSpan w:val="3"/>
            <w:shd w:val="solid" w:color="FFFFFF" w:fill="auto"/>
          </w:tcPr>
          <w:p w:rsidR="00431C56" w:rsidRDefault="00431C56" w:rsidP="00431C56">
            <w:pPr>
              <w:tabs>
                <w:tab w:val="left" w:pos="1276"/>
              </w:tabs>
              <w:rPr>
                <w:b/>
                <w:sz w:val="20"/>
                <w:szCs w:val="20"/>
              </w:rPr>
            </w:pPr>
            <w:r>
              <w:rPr>
                <w:b/>
                <w:sz w:val="20"/>
                <w:szCs w:val="20"/>
                <w:lang w:val="kk-KZ"/>
              </w:rPr>
              <w:t xml:space="preserve">Пән үшін жиынтығы </w:t>
            </w:r>
          </w:p>
        </w:tc>
        <w:tc>
          <w:tcPr>
            <w:tcW w:w="727" w:type="dxa"/>
            <w:shd w:val="solid" w:color="FFFFFF" w:fill="auto"/>
          </w:tcPr>
          <w:p w:rsidR="00431C56" w:rsidRDefault="00431C56" w:rsidP="00431C56">
            <w:pPr>
              <w:tabs>
                <w:tab w:val="left" w:pos="1276"/>
              </w:tabs>
              <w:jc w:val="center"/>
              <w:rPr>
                <w:b/>
                <w:sz w:val="20"/>
                <w:szCs w:val="20"/>
              </w:rPr>
            </w:pPr>
            <w:r>
              <w:rPr>
                <w:b/>
                <w:sz w:val="20"/>
                <w:szCs w:val="20"/>
              </w:rPr>
              <w:t>100</w:t>
            </w:r>
          </w:p>
        </w:tc>
      </w:tr>
    </w:tbl>
    <w:p w:rsidR="00C11D29" w:rsidRDefault="00142E26">
      <w:pPr>
        <w:tabs>
          <w:tab w:val="left" w:pos="1276"/>
        </w:tabs>
        <w:jc w:val="center"/>
        <w:rPr>
          <w:b/>
          <w:sz w:val="20"/>
          <w:szCs w:val="20"/>
        </w:rPr>
      </w:pPr>
      <w:r>
        <w:rPr>
          <w:b/>
          <w:sz w:val="20"/>
          <w:szCs w:val="20"/>
        </w:rPr>
        <w:t xml:space="preserve"> </w:t>
      </w:r>
    </w:p>
    <w:p w:rsidR="00C11D29" w:rsidRDefault="00C11D29">
      <w:pPr>
        <w:jc w:val="both"/>
        <w:rPr>
          <w:sz w:val="20"/>
          <w:szCs w:val="20"/>
        </w:rPr>
      </w:pPr>
    </w:p>
    <w:p w:rsidR="00C11D29" w:rsidRDefault="00142E26">
      <w:pPr>
        <w:spacing w:after="120"/>
        <w:jc w:val="both"/>
        <w:rPr>
          <w:b/>
          <w:sz w:val="20"/>
          <w:szCs w:val="20"/>
        </w:rPr>
      </w:pPr>
      <w:r>
        <w:rPr>
          <w:b/>
          <w:sz w:val="20"/>
          <w:szCs w:val="20"/>
        </w:rPr>
        <w:t>Декан     _____________________</w:t>
      </w:r>
      <w:r w:rsidR="00431C56">
        <w:rPr>
          <w:b/>
          <w:sz w:val="20"/>
          <w:szCs w:val="20"/>
          <w:lang w:val="en-US"/>
        </w:rPr>
        <w:t>__</w:t>
      </w:r>
      <w:r>
        <w:rPr>
          <w:b/>
          <w:sz w:val="20"/>
          <w:szCs w:val="20"/>
        </w:rPr>
        <w:t xml:space="preserve"> Д.Л. </w:t>
      </w:r>
      <w:proofErr w:type="spellStart"/>
      <w:r>
        <w:rPr>
          <w:b/>
          <w:sz w:val="20"/>
          <w:szCs w:val="20"/>
        </w:rPr>
        <w:t>Байдельдинов</w:t>
      </w:r>
      <w:proofErr w:type="spellEnd"/>
      <w:r>
        <w:rPr>
          <w:b/>
          <w:sz w:val="20"/>
          <w:szCs w:val="20"/>
        </w:rPr>
        <w:t xml:space="preserve">    </w:t>
      </w:r>
    </w:p>
    <w:p w:rsidR="00C11D29" w:rsidRDefault="00142E26">
      <w:pPr>
        <w:spacing w:after="120"/>
        <w:jc w:val="both"/>
        <w:rPr>
          <w:b/>
          <w:sz w:val="20"/>
          <w:szCs w:val="20"/>
        </w:rPr>
      </w:pPr>
      <w:r>
        <w:rPr>
          <w:b/>
          <w:sz w:val="20"/>
          <w:szCs w:val="20"/>
        </w:rPr>
        <w:t xml:space="preserve">                                                                         </w:t>
      </w:r>
    </w:p>
    <w:p w:rsidR="00C11D29" w:rsidRDefault="00142E26">
      <w:pPr>
        <w:spacing w:after="120"/>
        <w:rPr>
          <w:b/>
          <w:sz w:val="20"/>
          <w:szCs w:val="20"/>
        </w:rPr>
      </w:pPr>
      <w:r>
        <w:rPr>
          <w:b/>
          <w:sz w:val="20"/>
          <w:szCs w:val="20"/>
          <w:lang w:val="kk-KZ"/>
        </w:rPr>
        <w:t>Кафедра меңгерушісі</w:t>
      </w:r>
      <w:r>
        <w:rPr>
          <w:b/>
          <w:sz w:val="20"/>
          <w:szCs w:val="20"/>
        </w:rPr>
        <w:t xml:space="preserve"> __________</w:t>
      </w:r>
      <w:r w:rsidR="00431C56" w:rsidRPr="00431C56">
        <w:rPr>
          <w:b/>
          <w:sz w:val="20"/>
          <w:szCs w:val="20"/>
        </w:rPr>
        <w:t>___</w:t>
      </w:r>
      <w:r>
        <w:rPr>
          <w:b/>
          <w:sz w:val="20"/>
          <w:szCs w:val="20"/>
        </w:rPr>
        <w:t xml:space="preserve">Г.А. </w:t>
      </w:r>
      <w:proofErr w:type="spellStart"/>
      <w:r>
        <w:rPr>
          <w:b/>
          <w:sz w:val="20"/>
          <w:szCs w:val="20"/>
        </w:rPr>
        <w:t>Куаналиева</w:t>
      </w:r>
      <w:proofErr w:type="spellEnd"/>
    </w:p>
    <w:p w:rsidR="00C11D29" w:rsidRDefault="00C11D29">
      <w:pPr>
        <w:spacing w:after="120"/>
        <w:rPr>
          <w:b/>
          <w:sz w:val="20"/>
          <w:szCs w:val="20"/>
        </w:rPr>
      </w:pPr>
    </w:p>
    <w:p w:rsidR="00C11D29" w:rsidRPr="00EB60F5" w:rsidRDefault="00142E26">
      <w:pPr>
        <w:spacing w:after="120"/>
        <w:rPr>
          <w:b/>
          <w:sz w:val="20"/>
          <w:szCs w:val="20"/>
          <w:lang w:val="kk-KZ"/>
        </w:rPr>
      </w:pPr>
      <w:r>
        <w:rPr>
          <w:b/>
          <w:sz w:val="20"/>
          <w:szCs w:val="20"/>
          <w:lang w:val="kk-KZ"/>
        </w:rPr>
        <w:t>Дәріскер</w:t>
      </w:r>
      <w:r>
        <w:rPr>
          <w:b/>
          <w:sz w:val="20"/>
          <w:szCs w:val="20"/>
        </w:rPr>
        <w:t xml:space="preserve"> </w:t>
      </w:r>
      <w:r w:rsidR="00431C56" w:rsidRPr="00431C56">
        <w:rPr>
          <w:b/>
          <w:sz w:val="20"/>
          <w:szCs w:val="20"/>
        </w:rPr>
        <w:t>_________</w:t>
      </w:r>
      <w:r>
        <w:rPr>
          <w:b/>
          <w:sz w:val="20"/>
          <w:szCs w:val="20"/>
        </w:rPr>
        <w:t xml:space="preserve">_______________ </w:t>
      </w:r>
      <w:r w:rsidR="0098062F">
        <w:rPr>
          <w:b/>
          <w:sz w:val="20"/>
          <w:szCs w:val="20"/>
          <w:lang w:val="kk-KZ"/>
        </w:rPr>
        <w:t>Ж</w:t>
      </w:r>
      <w:r w:rsidR="00EB60F5">
        <w:rPr>
          <w:b/>
          <w:sz w:val="20"/>
          <w:szCs w:val="20"/>
        </w:rPr>
        <w:t>.</w:t>
      </w:r>
      <w:r w:rsidR="0098062F">
        <w:rPr>
          <w:b/>
          <w:sz w:val="20"/>
          <w:szCs w:val="20"/>
          <w:lang w:val="kk-KZ"/>
        </w:rPr>
        <w:t>М</w:t>
      </w:r>
      <w:r w:rsidR="00EB60F5">
        <w:rPr>
          <w:b/>
          <w:sz w:val="20"/>
          <w:szCs w:val="20"/>
        </w:rPr>
        <w:t xml:space="preserve">. </w:t>
      </w:r>
      <w:r w:rsidR="0098062F">
        <w:rPr>
          <w:b/>
          <w:sz w:val="20"/>
          <w:szCs w:val="20"/>
          <w:lang w:val="kk-KZ"/>
        </w:rPr>
        <w:t>Аманжолов</w:t>
      </w: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sectPr w:rsidR="00C11D29">
          <w:pgSz w:w="11906" w:h="16838"/>
          <w:pgMar w:top="568" w:right="850" w:bottom="1418" w:left="1701" w:header="0" w:footer="0" w:gutter="0"/>
          <w:pgNumType w:start="1"/>
          <w:cols w:space="720"/>
        </w:sectPr>
      </w:pP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C11D29" w:rsidRDefault="00C11D29">
      <w:pPr>
        <w:pStyle w:val="paragraph"/>
        <w:spacing w:before="0" w:beforeAutospacing="0" w:after="0" w:afterAutospacing="0"/>
        <w:rPr>
          <w:sz w:val="20"/>
          <w:szCs w:val="20"/>
          <w:lang w:val="kk-KZ"/>
        </w:rPr>
      </w:pPr>
    </w:p>
    <w:p w:rsidR="00C11D29" w:rsidRPr="008B255A" w:rsidRDefault="00142E26" w:rsidP="008577BE">
      <w:pPr>
        <w:pStyle w:val="paragraph"/>
        <w:spacing w:before="0" w:beforeAutospacing="0" w:after="0" w:afterAutospacing="0"/>
        <w:jc w:val="center"/>
        <w:rPr>
          <w:sz w:val="20"/>
          <w:szCs w:val="20"/>
          <w:lang w:val="kk-KZ"/>
        </w:rPr>
      </w:pPr>
      <w:r>
        <w:rPr>
          <w:rStyle w:val="normaltextrun"/>
          <w:b/>
          <w:bCs/>
          <w:sz w:val="20"/>
          <w:szCs w:val="20"/>
          <w:lang w:val="kk-KZ"/>
        </w:rPr>
        <w:t>«</w:t>
      </w:r>
      <w:r w:rsidR="008577BE" w:rsidRPr="008577BE">
        <w:rPr>
          <w:rStyle w:val="normaltextrun"/>
          <w:b/>
          <w:bCs/>
          <w:sz w:val="20"/>
          <w:szCs w:val="20"/>
          <w:lang w:val="kk-KZ"/>
        </w:rPr>
        <w:t>Қ</w:t>
      </w:r>
      <w:r w:rsidR="008577BE">
        <w:rPr>
          <w:rStyle w:val="normaltextrun"/>
          <w:b/>
          <w:bCs/>
          <w:sz w:val="20"/>
          <w:szCs w:val="20"/>
          <w:lang w:val="kk-KZ"/>
        </w:rPr>
        <w:t>аржылық-құқықтық жауапкершілік</w:t>
      </w:r>
      <w:r w:rsidR="005B5CBC">
        <w:rPr>
          <w:rStyle w:val="normaltextrun"/>
          <w:b/>
          <w:bCs/>
          <w:sz w:val="20"/>
          <w:szCs w:val="20"/>
          <w:lang w:val="kk-KZ"/>
        </w:rPr>
        <w:t xml:space="preserve"> пен қаржылық құқық бұзушылық</w:t>
      </w:r>
      <w:r>
        <w:rPr>
          <w:rStyle w:val="normaltextrun"/>
          <w:b/>
          <w:bCs/>
          <w:sz w:val="20"/>
          <w:szCs w:val="20"/>
          <w:lang w:val="kk-KZ"/>
        </w:rPr>
        <w:t>»</w:t>
      </w:r>
      <w:r w:rsidRPr="008B255A">
        <w:rPr>
          <w:rStyle w:val="normaltextrun"/>
          <w:b/>
          <w:bCs/>
          <w:sz w:val="20"/>
          <w:szCs w:val="20"/>
          <w:lang w:val="kk-KZ"/>
        </w:rPr>
        <w:t xml:space="preserve"> ж</w:t>
      </w:r>
      <w:r>
        <w:rPr>
          <w:rStyle w:val="normaltextrun"/>
          <w:b/>
          <w:bCs/>
          <w:sz w:val="20"/>
          <w:szCs w:val="20"/>
          <w:lang w:val="kk-KZ"/>
        </w:rPr>
        <w:t>азбаша</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8577BE">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274DF2">
            <w:pPr>
              <w:pStyle w:val="paragraph"/>
              <w:spacing w:before="0" w:beforeAutospacing="0" w:after="0" w:afterAutospacing="0"/>
              <w:rPr>
                <w:rStyle w:val="normaltextrun"/>
                <w:b/>
                <w:bCs/>
                <w:sz w:val="20"/>
                <w:szCs w:val="20"/>
                <w:lang w:val="kk-KZ"/>
              </w:rPr>
            </w:pPr>
            <w:r>
              <w:rPr>
                <w:rStyle w:val="normaltextrun"/>
                <w:b/>
                <w:bCs/>
                <w:sz w:val="20"/>
                <w:szCs w:val="20"/>
                <w:lang w:val="kk-KZ"/>
              </w:rPr>
              <w:t>Э</w:t>
            </w:r>
            <w:r>
              <w:rPr>
                <w:rStyle w:val="normaltextrun"/>
                <w:b/>
                <w:lang w:val="kk-KZ"/>
              </w:rPr>
              <w:t>нергетикалық</w:t>
            </w:r>
            <w:r w:rsidR="008577BE">
              <w:rPr>
                <w:rStyle w:val="normaltextrun"/>
                <w:b/>
                <w:bCs/>
                <w:sz w:val="20"/>
                <w:szCs w:val="20"/>
                <w:lang w:val="kk-KZ"/>
              </w:rPr>
              <w:t>-құқықтық жауапкершілік пен қаржылық құқық бұзушылықтың жалпы сипаттамасы мен түрлерін түсіну</w:t>
            </w:r>
          </w:p>
          <w:p w:rsidR="008577BE" w:rsidRDefault="008577BE">
            <w:pPr>
              <w:pStyle w:val="paragraph"/>
              <w:spacing w:before="0" w:beforeAutospacing="0" w:after="0" w:afterAutospacing="0"/>
              <w:rPr>
                <w:rStyle w:val="normaltextrun"/>
                <w:b/>
                <w:bCs/>
                <w:sz w:val="20"/>
                <w:szCs w:val="20"/>
                <w:lang w:val="kk-KZ"/>
              </w:rPr>
            </w:pPr>
          </w:p>
          <w:p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274DF2">
            <w:pPr>
              <w:pStyle w:val="paragraph"/>
              <w:spacing w:before="0" w:beforeAutospacing="0" w:after="0" w:afterAutospacing="0"/>
              <w:rPr>
                <w:sz w:val="20"/>
                <w:szCs w:val="20"/>
                <w:lang w:val="kk-KZ"/>
              </w:rPr>
            </w:pPr>
            <w:r w:rsidRPr="00274DF2">
              <w:rPr>
                <w:sz w:val="20"/>
                <w:szCs w:val="20"/>
                <w:lang w:val="kk-KZ"/>
              </w:rPr>
              <w:t xml:space="preserve">Энергетикалық </w:t>
            </w:r>
            <w:r w:rsidR="008577BE" w:rsidRPr="008577BE">
              <w:rPr>
                <w:sz w:val="20"/>
                <w:szCs w:val="20"/>
                <w:lang w:val="kk-KZ"/>
              </w:rPr>
              <w:t xml:space="preserve">-құқықтық жауапкершілік пен қаржылық құқық бұзушылықтың </w:t>
            </w:r>
            <w:r w:rsidR="008577BE">
              <w:rPr>
                <w:sz w:val="20"/>
                <w:szCs w:val="20"/>
                <w:lang w:val="kk-KZ"/>
              </w:rPr>
              <w:t xml:space="preserve"> ұғымы</w:t>
            </w:r>
            <w:r w:rsidR="008577BE" w:rsidRPr="008577BE">
              <w:rPr>
                <w:sz w:val="20"/>
                <w:szCs w:val="20"/>
                <w:lang w:val="kk-KZ"/>
              </w:rPr>
              <w:t xml:space="preserve"> мен түрлерін </w:t>
            </w:r>
            <w:r w:rsidR="008577BE">
              <w:rPr>
                <w:sz w:val="20"/>
                <w:szCs w:val="20"/>
                <w:lang w:val="kk-KZ"/>
              </w:rPr>
              <w:t xml:space="preserve">терең </w:t>
            </w:r>
            <w:r w:rsidR="008577BE" w:rsidRPr="008577BE">
              <w:rPr>
                <w:sz w:val="20"/>
                <w:szCs w:val="20"/>
                <w:lang w:val="kk-KZ"/>
              </w:rPr>
              <w:t>түсіну</w:t>
            </w:r>
            <w:r w:rsidR="008577BE">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274DF2" w:rsidP="008577BE">
            <w:pPr>
              <w:pStyle w:val="paragraph"/>
              <w:spacing w:before="0" w:beforeAutospacing="0" w:after="0" w:afterAutospacing="0"/>
              <w:rPr>
                <w:sz w:val="20"/>
                <w:szCs w:val="20"/>
                <w:lang w:val="kk-KZ"/>
              </w:rPr>
            </w:pPr>
            <w:r w:rsidRPr="00274DF2">
              <w:rPr>
                <w:sz w:val="20"/>
                <w:szCs w:val="20"/>
                <w:lang w:val="kk-KZ"/>
              </w:rPr>
              <w:t xml:space="preserve">Энергетикалық </w:t>
            </w:r>
            <w:r w:rsidR="008577BE" w:rsidRPr="008577BE">
              <w:rPr>
                <w:sz w:val="20"/>
                <w:szCs w:val="20"/>
                <w:lang w:val="kk-KZ"/>
              </w:rPr>
              <w:t xml:space="preserve">-құқықтық жауапкершілік пен қаржылық құқық бұзушылықтың </w:t>
            </w:r>
            <w:r w:rsidR="008577BE">
              <w:rPr>
                <w:sz w:val="20"/>
                <w:szCs w:val="20"/>
                <w:lang w:val="kk-KZ"/>
              </w:rPr>
              <w:t xml:space="preserve"> ұғымы</w:t>
            </w:r>
            <w:r w:rsidR="008577BE" w:rsidRPr="008577BE">
              <w:rPr>
                <w:sz w:val="20"/>
                <w:szCs w:val="20"/>
                <w:lang w:val="kk-KZ"/>
              </w:rPr>
              <w:t xml:space="preserve"> мен түрлерін </w:t>
            </w:r>
            <w:r w:rsidR="008577BE">
              <w:rPr>
                <w:sz w:val="20"/>
                <w:szCs w:val="20"/>
                <w:lang w:val="kk-KZ"/>
              </w:rPr>
              <w:t xml:space="preserve"> </w:t>
            </w:r>
            <w:r w:rsidR="008577BE" w:rsidRPr="008577BE">
              <w:rPr>
                <w:sz w:val="20"/>
                <w:szCs w:val="20"/>
                <w:lang w:val="kk-KZ"/>
              </w:rPr>
              <w:t>түсіну</w:t>
            </w:r>
            <w:r w:rsidR="008577BE">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274DF2">
            <w:pPr>
              <w:pStyle w:val="paragraph"/>
              <w:spacing w:before="0" w:beforeAutospacing="0" w:after="0" w:afterAutospacing="0"/>
              <w:rPr>
                <w:sz w:val="20"/>
                <w:szCs w:val="20"/>
                <w:lang w:val="kk-KZ"/>
              </w:rPr>
            </w:pPr>
            <w:r w:rsidRPr="00274DF2">
              <w:rPr>
                <w:sz w:val="20"/>
                <w:szCs w:val="20"/>
                <w:lang w:val="kk-KZ"/>
              </w:rPr>
              <w:t xml:space="preserve">Энергетикалық </w:t>
            </w:r>
            <w:r w:rsidR="008577BE" w:rsidRPr="008577BE">
              <w:rPr>
                <w:sz w:val="20"/>
                <w:szCs w:val="20"/>
                <w:lang w:val="kk-KZ"/>
              </w:rPr>
              <w:t xml:space="preserve">-құқықтық жауапкершілік пен қаржылық құқық бұзушылықтың </w:t>
            </w:r>
            <w:r w:rsidR="008577BE">
              <w:rPr>
                <w:sz w:val="20"/>
                <w:szCs w:val="20"/>
                <w:lang w:val="kk-KZ"/>
              </w:rPr>
              <w:t xml:space="preserve"> ұғымы</w:t>
            </w:r>
            <w:r w:rsidR="008577BE" w:rsidRPr="008577BE">
              <w:rPr>
                <w:sz w:val="20"/>
                <w:szCs w:val="20"/>
                <w:lang w:val="kk-KZ"/>
              </w:rPr>
              <w:t xml:space="preserve"> мен түрлерін </w:t>
            </w:r>
            <w:r w:rsidR="00142E26">
              <w:rPr>
                <w:rStyle w:val="normaltextrun"/>
                <w:sz w:val="20"/>
                <w:szCs w:val="20"/>
                <w:lang w:val="kk-KZ"/>
              </w:rPr>
              <w:t>шектеулі түсіну.</w:t>
            </w:r>
            <w:r w:rsidR="00142E26">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274DF2">
            <w:pPr>
              <w:pStyle w:val="paragraph"/>
              <w:spacing w:before="0" w:beforeAutospacing="0" w:after="0" w:afterAutospacing="0"/>
              <w:rPr>
                <w:rStyle w:val="normaltextrun"/>
                <w:sz w:val="20"/>
                <w:szCs w:val="20"/>
                <w:lang w:val="kk-KZ"/>
              </w:rPr>
            </w:pPr>
            <w:r w:rsidRPr="00274DF2">
              <w:rPr>
                <w:sz w:val="20"/>
                <w:szCs w:val="20"/>
                <w:lang w:val="kk-KZ"/>
              </w:rPr>
              <w:t xml:space="preserve">Энергетикалық </w:t>
            </w:r>
            <w:r w:rsidR="008577BE" w:rsidRPr="008577BE">
              <w:rPr>
                <w:sz w:val="20"/>
                <w:szCs w:val="20"/>
                <w:lang w:val="kk-KZ"/>
              </w:rPr>
              <w:t xml:space="preserve">-құқықтық жауапкершілік пен қаржылық құқық бұзушылықтың </w:t>
            </w:r>
            <w:r w:rsidR="008577BE">
              <w:rPr>
                <w:sz w:val="20"/>
                <w:szCs w:val="20"/>
                <w:lang w:val="kk-KZ"/>
              </w:rPr>
              <w:t xml:space="preserve"> ұғымы</w:t>
            </w:r>
            <w:r w:rsidR="008577BE" w:rsidRPr="008577BE">
              <w:rPr>
                <w:sz w:val="20"/>
                <w:szCs w:val="20"/>
                <w:lang w:val="kk-KZ"/>
              </w:rPr>
              <w:t xml:space="preserve"> мен түрлерін </w:t>
            </w:r>
            <w:r w:rsidR="00142E26">
              <w:rPr>
                <w:rStyle w:val="normaltextrun"/>
                <w:sz w:val="20"/>
                <w:szCs w:val="20"/>
                <w:lang w:val="kk-KZ"/>
              </w:rPr>
              <w:t xml:space="preserve">үстірт түсіну/ түсінбеушілік. </w:t>
            </w:r>
          </w:p>
          <w:p w:rsidR="00C11D29" w:rsidRPr="008577BE"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C11D29" w:rsidRPr="0014203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274DF2">
            <w:pPr>
              <w:pStyle w:val="paragraph"/>
              <w:spacing w:before="0" w:beforeAutospacing="0" w:after="0" w:afterAutospacing="0"/>
              <w:rPr>
                <w:b/>
                <w:bCs/>
                <w:sz w:val="20"/>
                <w:szCs w:val="20"/>
                <w:lang w:val="kk-KZ"/>
              </w:rPr>
            </w:pPr>
            <w:r w:rsidRPr="00274DF2">
              <w:rPr>
                <w:rStyle w:val="normaltextrun"/>
                <w:b/>
                <w:bCs/>
                <w:sz w:val="20"/>
                <w:szCs w:val="20"/>
                <w:lang w:val="kk-KZ"/>
              </w:rPr>
              <w:t xml:space="preserve">Энергетикалық </w:t>
            </w:r>
            <w:r w:rsidR="008577BE">
              <w:rPr>
                <w:rStyle w:val="normaltextrun"/>
                <w:b/>
                <w:bCs/>
                <w:sz w:val="20"/>
                <w:szCs w:val="20"/>
                <w:lang w:val="kk-KZ"/>
              </w:rPr>
              <w:t xml:space="preserve">құқық бұзушылықтың </w:t>
            </w:r>
            <w:r w:rsidR="00142E26">
              <w:rPr>
                <w:rStyle w:val="normaltextrun"/>
                <w:b/>
                <w:bCs/>
                <w:sz w:val="20"/>
                <w:szCs w:val="20"/>
                <w:lang w:val="kk-KZ"/>
              </w:rPr>
              <w:t>негізгі мәселелерін ұғынуы</w:t>
            </w:r>
          </w:p>
          <w:p w:rsidR="00C11D29" w:rsidRDefault="00C11D29">
            <w:pPr>
              <w:pStyle w:val="paragraph"/>
              <w:spacing w:before="0" w:beforeAutospacing="0" w:after="0" w:afterAutospacing="0"/>
              <w:rPr>
                <w:b/>
                <w:bCs/>
                <w:sz w:val="20"/>
                <w:szCs w:val="20"/>
                <w:lang w:val="kk-KZ"/>
              </w:rPr>
            </w:pP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142E26">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274DF2">
            <w:pPr>
              <w:pStyle w:val="paragraph"/>
              <w:spacing w:before="0" w:beforeAutospacing="0" w:after="0" w:afterAutospacing="0"/>
              <w:rPr>
                <w:sz w:val="20"/>
                <w:szCs w:val="20"/>
                <w:lang w:val="kk-KZ"/>
              </w:rPr>
            </w:pPr>
            <w:r w:rsidRPr="00274DF2">
              <w:rPr>
                <w:rStyle w:val="normaltextrun"/>
                <w:bCs/>
                <w:sz w:val="20"/>
                <w:szCs w:val="20"/>
                <w:lang w:val="kk-KZ"/>
              </w:rPr>
              <w:t xml:space="preserve">Энергетикалық </w:t>
            </w:r>
            <w:r w:rsidR="005B5CBC" w:rsidRPr="005B5CBC">
              <w:rPr>
                <w:rStyle w:val="normaltextrun"/>
                <w:bCs/>
                <w:sz w:val="20"/>
                <w:szCs w:val="20"/>
                <w:lang w:val="kk-KZ"/>
              </w:rPr>
              <w:t>құқық бұзушылықты</w:t>
            </w:r>
            <w:r w:rsidR="005B5CBC">
              <w:rPr>
                <w:rStyle w:val="normaltextrun"/>
                <w:bCs/>
                <w:sz w:val="20"/>
                <w:szCs w:val="20"/>
                <w:lang w:val="kk-KZ"/>
              </w:rPr>
              <w:t xml:space="preserve"> реттейтін</w:t>
            </w:r>
            <w:r w:rsidR="005B5CBC">
              <w:rPr>
                <w:rStyle w:val="eop"/>
                <w:sz w:val="20"/>
                <w:szCs w:val="20"/>
                <w:lang w:val="kk-KZ"/>
              </w:rPr>
              <w:t xml:space="preserve"> </w:t>
            </w:r>
            <w:r w:rsidR="00142E26">
              <w:rPr>
                <w:rStyle w:val="eop"/>
                <w:sz w:val="20"/>
                <w:szCs w:val="20"/>
                <w:lang w:val="kk-KZ"/>
              </w:rPr>
              <w:t xml:space="preserve">заңнамаларды салыстыруды </w:t>
            </w:r>
            <w:r w:rsidR="005B5CBC">
              <w:rPr>
                <w:rStyle w:val="eop"/>
                <w:sz w:val="20"/>
                <w:szCs w:val="20"/>
                <w:lang w:val="kk-KZ"/>
              </w:rPr>
              <w:t xml:space="preserve">өте </w:t>
            </w:r>
            <w:r w:rsidR="00142E26">
              <w:rPr>
                <w:rStyle w:val="eop"/>
                <w:sz w:val="20"/>
                <w:szCs w:val="20"/>
                <w:lang w:val="kk-KZ"/>
              </w:rPr>
              <w:t xml:space="preserve">жақсы байланыстырады. </w:t>
            </w:r>
          </w:p>
          <w:p w:rsidR="00C11D29" w:rsidRDefault="00142E26">
            <w:pPr>
              <w:pStyle w:val="paragraph"/>
              <w:spacing w:before="0" w:beforeAutospacing="0" w:after="0" w:afterAutospacing="0"/>
              <w:rPr>
                <w:sz w:val="20"/>
                <w:szCs w:val="20"/>
                <w:lang w:val="kk-KZ"/>
              </w:rPr>
            </w:pPr>
            <w:r>
              <w:rPr>
                <w:rStyle w:val="eop"/>
                <w:sz w:val="20"/>
                <w:szCs w:val="20"/>
                <w:lang w:val="kk-KZ"/>
              </w:rPr>
              <w:t xml:space="preserve">Аргументтерді </w:t>
            </w:r>
            <w:proofErr w:type="spellStart"/>
            <w:r>
              <w:rPr>
                <w:rStyle w:val="eop"/>
                <w:sz w:val="20"/>
                <w:szCs w:val="20"/>
                <w:lang w:val="kk-KZ"/>
              </w:rPr>
              <w:t>эмпирикалық</w:t>
            </w:r>
            <w:proofErr w:type="spellEnd"/>
            <w:r>
              <w:rPr>
                <w:rStyle w:val="eop"/>
                <w:sz w:val="20"/>
                <w:szCs w:val="20"/>
                <w:lang w:val="kk-KZ"/>
              </w:rPr>
              <w:t xml:space="preserve">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274DF2" w:rsidP="005B5CBC">
            <w:pPr>
              <w:pStyle w:val="paragraph"/>
              <w:spacing w:before="0" w:beforeAutospacing="0" w:after="0" w:afterAutospacing="0"/>
              <w:rPr>
                <w:sz w:val="20"/>
                <w:szCs w:val="20"/>
                <w:lang w:val="kk-KZ"/>
              </w:rPr>
            </w:pPr>
            <w:r w:rsidRPr="00274DF2">
              <w:rPr>
                <w:rStyle w:val="normaltextrun"/>
                <w:bCs/>
                <w:sz w:val="20"/>
                <w:szCs w:val="20"/>
                <w:lang w:val="kk-KZ"/>
              </w:rPr>
              <w:t xml:space="preserve">Энергетикалық </w:t>
            </w:r>
            <w:r w:rsidR="005B5CBC" w:rsidRPr="005B5CBC">
              <w:rPr>
                <w:rStyle w:val="normaltextrun"/>
                <w:bCs/>
                <w:sz w:val="20"/>
                <w:szCs w:val="20"/>
                <w:lang w:val="kk-KZ"/>
              </w:rPr>
              <w:t>құқық бұзушылықты</w:t>
            </w:r>
            <w:r w:rsidR="005B5CBC">
              <w:rPr>
                <w:rStyle w:val="normaltextrun"/>
                <w:bCs/>
                <w:sz w:val="20"/>
                <w:szCs w:val="20"/>
                <w:lang w:val="kk-KZ"/>
              </w:rPr>
              <w:t xml:space="preserve"> реттейтін</w:t>
            </w:r>
            <w:r w:rsidR="005B5CBC">
              <w:rPr>
                <w:rStyle w:val="eop"/>
                <w:sz w:val="20"/>
                <w:szCs w:val="20"/>
                <w:lang w:val="kk-KZ"/>
              </w:rPr>
              <w:t xml:space="preserve"> заңнамаларды </w:t>
            </w:r>
            <w:r w:rsidR="00142E26">
              <w:rPr>
                <w:rStyle w:val="eop"/>
                <w:sz w:val="20"/>
                <w:szCs w:val="20"/>
                <w:lang w:val="kk-KZ"/>
              </w:rPr>
              <w:t xml:space="preserve">салыстыруды байланыстырады. </w:t>
            </w:r>
          </w:p>
          <w:p w:rsidR="00C11D29" w:rsidRDefault="00142E26">
            <w:pPr>
              <w:pStyle w:val="paragraph"/>
              <w:spacing w:before="0" w:beforeAutospacing="0" w:after="0" w:afterAutospacing="0"/>
              <w:rPr>
                <w:sz w:val="20"/>
                <w:szCs w:val="20"/>
                <w:lang w:val="kk-KZ"/>
              </w:rPr>
            </w:pPr>
            <w:r>
              <w:rPr>
                <w:rStyle w:val="eop"/>
                <w:sz w:val="20"/>
                <w:szCs w:val="20"/>
                <w:lang w:val="kk-KZ"/>
              </w:rPr>
              <w:t xml:space="preserve">Аргументтерді </w:t>
            </w:r>
            <w:proofErr w:type="spellStart"/>
            <w:r>
              <w:rPr>
                <w:rStyle w:val="eop"/>
                <w:sz w:val="20"/>
                <w:szCs w:val="20"/>
                <w:lang w:val="kk-KZ"/>
              </w:rPr>
              <w:t>эмпирикалық</w:t>
            </w:r>
            <w:proofErr w:type="spellEnd"/>
            <w:r>
              <w:rPr>
                <w:rStyle w:val="eop"/>
                <w:sz w:val="20"/>
                <w:szCs w:val="20"/>
                <w:lang w:val="kk-KZ"/>
              </w:rPr>
              <w:t xml:space="preserve">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274DF2" w:rsidP="005B5CBC">
            <w:pPr>
              <w:pStyle w:val="paragraph"/>
              <w:spacing w:before="0" w:beforeAutospacing="0" w:after="0" w:afterAutospacing="0"/>
              <w:rPr>
                <w:sz w:val="20"/>
                <w:szCs w:val="20"/>
                <w:lang w:val="kk-KZ"/>
              </w:rPr>
            </w:pPr>
            <w:r w:rsidRPr="00274DF2">
              <w:rPr>
                <w:rStyle w:val="normaltextrun"/>
                <w:bCs/>
                <w:sz w:val="20"/>
                <w:szCs w:val="20"/>
                <w:lang w:val="kk-KZ"/>
              </w:rPr>
              <w:t xml:space="preserve">Энергетикалық </w:t>
            </w:r>
            <w:r w:rsidR="005B5CBC" w:rsidRPr="005B5CBC">
              <w:rPr>
                <w:rStyle w:val="normaltextrun"/>
                <w:bCs/>
                <w:sz w:val="20"/>
                <w:szCs w:val="20"/>
                <w:lang w:val="kk-KZ"/>
              </w:rPr>
              <w:t>құқық бұзушылықты</w:t>
            </w:r>
            <w:r w:rsidR="005B5CBC">
              <w:rPr>
                <w:rStyle w:val="normaltextrun"/>
                <w:bCs/>
                <w:sz w:val="20"/>
                <w:szCs w:val="20"/>
                <w:lang w:val="kk-KZ"/>
              </w:rPr>
              <w:t xml:space="preserve"> реттейтін</w:t>
            </w:r>
            <w:r w:rsidR="005B5CBC">
              <w:rPr>
                <w:rStyle w:val="eop"/>
                <w:sz w:val="20"/>
                <w:szCs w:val="20"/>
                <w:lang w:val="kk-KZ"/>
              </w:rPr>
              <w:t xml:space="preserve"> заңнамаларды </w:t>
            </w:r>
            <w:r w:rsidR="00142E26">
              <w:rPr>
                <w:sz w:val="20"/>
                <w:szCs w:val="20"/>
                <w:lang w:val="kk-KZ"/>
              </w:rPr>
              <w:t>салыстыруда байланысы шектеулі.</w:t>
            </w:r>
          </w:p>
          <w:p w:rsidR="00C11D29" w:rsidRDefault="00142E26">
            <w:pPr>
              <w:pStyle w:val="paragraph"/>
              <w:spacing w:before="0" w:beforeAutospacing="0" w:after="0" w:afterAutospacing="0"/>
              <w:rPr>
                <w:sz w:val="20"/>
                <w:szCs w:val="20"/>
                <w:lang w:val="kk-KZ"/>
              </w:rPr>
            </w:pPr>
            <w:proofErr w:type="spellStart"/>
            <w:r>
              <w:rPr>
                <w:sz w:val="20"/>
                <w:szCs w:val="20"/>
                <w:lang w:val="kk-KZ"/>
              </w:rPr>
              <w:t>Эмпирикалық</w:t>
            </w:r>
            <w:proofErr w:type="spellEnd"/>
            <w:r>
              <w:rPr>
                <w:sz w:val="20"/>
                <w:szCs w:val="20"/>
                <w:lang w:val="kk-KZ"/>
              </w:rPr>
              <w:t xml:space="preserve">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5CBC" w:rsidRDefault="005B5CBC" w:rsidP="005B5CBC">
            <w:pPr>
              <w:pStyle w:val="paragraph"/>
              <w:spacing w:before="0" w:beforeAutospacing="0" w:after="0" w:afterAutospacing="0"/>
              <w:rPr>
                <w:rStyle w:val="eop"/>
                <w:sz w:val="20"/>
                <w:szCs w:val="20"/>
                <w:lang w:val="kk-KZ"/>
              </w:rPr>
            </w:pPr>
            <w:r>
              <w:rPr>
                <w:rStyle w:val="eop"/>
                <w:sz w:val="20"/>
                <w:szCs w:val="20"/>
                <w:lang w:val="kk-KZ"/>
              </w:rPr>
              <w:t xml:space="preserve">Қазақстан Республикасындағы </w:t>
            </w:r>
          </w:p>
          <w:p w:rsidR="00C11D29" w:rsidRDefault="00274DF2" w:rsidP="005B5CBC">
            <w:pPr>
              <w:pStyle w:val="paragraph"/>
              <w:spacing w:before="0" w:beforeAutospacing="0" w:after="0" w:afterAutospacing="0"/>
              <w:rPr>
                <w:sz w:val="20"/>
                <w:szCs w:val="20"/>
                <w:lang w:val="kk-KZ"/>
              </w:rPr>
            </w:pPr>
            <w:r w:rsidRPr="00274DF2">
              <w:rPr>
                <w:rStyle w:val="normaltextrun"/>
                <w:bCs/>
                <w:sz w:val="20"/>
                <w:szCs w:val="20"/>
                <w:lang w:val="kk-KZ"/>
              </w:rPr>
              <w:t xml:space="preserve">Энергетикалық </w:t>
            </w:r>
            <w:r w:rsidR="005B5CBC" w:rsidRPr="005B5CBC">
              <w:rPr>
                <w:rStyle w:val="normaltextrun"/>
                <w:bCs/>
                <w:sz w:val="20"/>
                <w:szCs w:val="20"/>
                <w:lang w:val="kk-KZ"/>
              </w:rPr>
              <w:t>құқық бұзушылықты</w:t>
            </w:r>
            <w:r w:rsidR="005B5CBC">
              <w:rPr>
                <w:rStyle w:val="normaltextrun"/>
                <w:bCs/>
                <w:sz w:val="20"/>
                <w:szCs w:val="20"/>
                <w:lang w:val="kk-KZ"/>
              </w:rPr>
              <w:t xml:space="preserve"> реттейтін</w:t>
            </w:r>
            <w:r w:rsidR="005B5CBC">
              <w:rPr>
                <w:rStyle w:val="eop"/>
                <w:sz w:val="20"/>
                <w:szCs w:val="20"/>
                <w:lang w:val="kk-KZ"/>
              </w:rPr>
              <w:t xml:space="preserve"> заңнамаларды </w:t>
            </w:r>
            <w:r w:rsidR="00142E26">
              <w:rPr>
                <w:rStyle w:val="normaltextrun"/>
                <w:sz w:val="20"/>
                <w:szCs w:val="20"/>
                <w:lang w:val="kk-KZ"/>
              </w:rPr>
              <w:t xml:space="preserve">салыстыруда байланысы шамалы немесе жоқ. </w:t>
            </w:r>
          </w:p>
          <w:p w:rsidR="00C11D29" w:rsidRDefault="00142E26">
            <w:pPr>
              <w:pStyle w:val="paragraph"/>
              <w:spacing w:before="0" w:beforeAutospacing="0" w:after="0" w:afterAutospacing="0"/>
              <w:rPr>
                <w:sz w:val="20"/>
                <w:szCs w:val="20"/>
                <w:lang w:val="kk-KZ"/>
              </w:rPr>
            </w:pPr>
            <w:proofErr w:type="spellStart"/>
            <w:r>
              <w:rPr>
                <w:rStyle w:val="normaltextrun"/>
                <w:sz w:val="20"/>
                <w:szCs w:val="20"/>
                <w:lang w:val="kk-KZ"/>
              </w:rPr>
              <w:t>Эмпирикалық</w:t>
            </w:r>
            <w:proofErr w:type="spellEnd"/>
            <w:r>
              <w:rPr>
                <w:rStyle w:val="normaltextrun"/>
                <w:sz w:val="20"/>
                <w:szCs w:val="20"/>
                <w:lang w:val="kk-KZ"/>
              </w:rPr>
              <w:t xml:space="preserve"> зерттеулерді аз немесе мүлдем қолданбайды. </w:t>
            </w:r>
            <w:r>
              <w:rPr>
                <w:rStyle w:val="eop"/>
                <w:sz w:val="20"/>
                <w:szCs w:val="20"/>
                <w:lang w:val="kk-KZ"/>
              </w:rPr>
              <w:t> </w:t>
            </w:r>
          </w:p>
        </w:tc>
      </w:tr>
      <w:tr w:rsidR="00C11D29" w:rsidRPr="0014203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п</w:t>
            </w:r>
            <w:proofErr w:type="spellStart"/>
            <w:r>
              <w:rPr>
                <w:rStyle w:val="eop"/>
                <w:b/>
                <w:bCs/>
                <w:sz w:val="20"/>
                <w:szCs w:val="20"/>
                <w:lang w:val="kk-KZ"/>
              </w:rPr>
              <w:t>рактикалық</w:t>
            </w:r>
            <w:proofErr w:type="spellEnd"/>
            <w:r>
              <w:rPr>
                <w:rStyle w:val="eop"/>
                <w:b/>
                <w:bCs/>
                <w:sz w:val="20"/>
                <w:szCs w:val="20"/>
                <w:lang w:val="kk-KZ"/>
              </w:rPr>
              <w:t xml:space="preserve"> </w:t>
            </w:r>
            <w:proofErr w:type="spellStart"/>
            <w:r>
              <w:rPr>
                <w:rStyle w:val="eop"/>
                <w:b/>
                <w:bCs/>
                <w:sz w:val="20"/>
                <w:szCs w:val="20"/>
                <w:lang w:val="kk-KZ"/>
              </w:rPr>
              <w:t>ұсынымд</w:t>
            </w:r>
            <w:proofErr w:type="spellEnd"/>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lang w:val="kk-KZ"/>
              </w:rPr>
            </w:pPr>
            <w:r>
              <w:rPr>
                <w:rStyle w:val="eop"/>
                <w:sz w:val="20"/>
                <w:szCs w:val="20"/>
                <w:lang w:val="kk-KZ"/>
              </w:rPr>
              <w:t xml:space="preserve">Қазақстанда </w:t>
            </w:r>
            <w:r w:rsidR="00274DF2">
              <w:rPr>
                <w:rStyle w:val="eop"/>
                <w:sz w:val="20"/>
                <w:szCs w:val="20"/>
                <w:lang w:val="kk-KZ"/>
              </w:rPr>
              <w:t>э</w:t>
            </w:r>
            <w:r w:rsidR="00274DF2" w:rsidRPr="00274DF2">
              <w:rPr>
                <w:rStyle w:val="normaltextrun"/>
                <w:bCs/>
                <w:sz w:val="20"/>
                <w:szCs w:val="20"/>
                <w:lang w:val="kk-KZ"/>
              </w:rPr>
              <w:t xml:space="preserve">нергетикалық </w:t>
            </w:r>
            <w:r w:rsidR="005B5CBC" w:rsidRPr="005B5CBC">
              <w:rPr>
                <w:rStyle w:val="normaltextrun"/>
                <w:bCs/>
                <w:sz w:val="20"/>
                <w:szCs w:val="20"/>
                <w:lang w:val="kk-KZ"/>
              </w:rPr>
              <w:t>құқық бұзушылықты</w:t>
            </w:r>
            <w:r w:rsidR="005B5CBC">
              <w:rPr>
                <w:rStyle w:val="normaltextrun"/>
                <w:bCs/>
                <w:sz w:val="20"/>
                <w:szCs w:val="20"/>
                <w:lang w:val="kk-KZ"/>
              </w:rPr>
              <w:t>ң алдын алуға байланысты</w:t>
            </w:r>
            <w:r w:rsidR="005B5CBC">
              <w:rPr>
                <w:rStyle w:val="eop"/>
                <w:sz w:val="20"/>
                <w:szCs w:val="20"/>
                <w:lang w:val="kk-KZ"/>
              </w:rPr>
              <w:t xml:space="preserve"> сауатты ғылыми </w:t>
            </w:r>
            <w:r>
              <w:rPr>
                <w:rStyle w:val="eop"/>
                <w:sz w:val="20"/>
                <w:szCs w:val="20"/>
                <w:lang w:val="kk-KZ"/>
              </w:rPr>
              <w:t>және/немесе практикалық</w:t>
            </w:r>
            <w:r w:rsidR="005B5CBC">
              <w:rPr>
                <w:rStyle w:val="eop"/>
                <w:sz w:val="20"/>
                <w:szCs w:val="20"/>
                <w:lang w:val="kk-KZ"/>
              </w:rPr>
              <w:t xml:space="preserve"> ұсынымдар мен ұсыныстар жасау</w:t>
            </w:r>
            <w:r>
              <w:rPr>
                <w:rStyle w:val="eop"/>
                <w:sz w:val="20"/>
                <w:szCs w:val="20"/>
                <w:lang w:val="kk-KZ"/>
              </w:rPr>
              <w:t>.</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CBC">
            <w:pPr>
              <w:pStyle w:val="paragraph"/>
              <w:spacing w:before="0" w:beforeAutospacing="0" w:after="0" w:afterAutospacing="0"/>
              <w:rPr>
                <w:sz w:val="20"/>
                <w:szCs w:val="20"/>
                <w:lang w:val="kk-KZ"/>
              </w:rPr>
            </w:pPr>
            <w:r>
              <w:rPr>
                <w:rStyle w:val="eop"/>
                <w:sz w:val="20"/>
                <w:szCs w:val="20"/>
                <w:lang w:val="kk-KZ"/>
              </w:rPr>
              <w:t xml:space="preserve">Қазақстанда </w:t>
            </w:r>
            <w:r w:rsidR="00274DF2">
              <w:rPr>
                <w:rStyle w:val="eop"/>
                <w:sz w:val="20"/>
                <w:szCs w:val="20"/>
                <w:lang w:val="kk-KZ"/>
              </w:rPr>
              <w:t>э</w:t>
            </w:r>
            <w:r w:rsidR="00274DF2" w:rsidRPr="00274DF2">
              <w:rPr>
                <w:rStyle w:val="normaltextrun"/>
                <w:bCs/>
                <w:sz w:val="20"/>
                <w:szCs w:val="20"/>
                <w:lang w:val="kk-KZ"/>
              </w:rPr>
              <w:t xml:space="preserve">нергетикалық </w:t>
            </w:r>
            <w:r w:rsidRPr="005B5CBC">
              <w:rPr>
                <w:rStyle w:val="normaltextrun"/>
                <w:bCs/>
                <w:sz w:val="20"/>
                <w:szCs w:val="20"/>
                <w:lang w:val="kk-KZ"/>
              </w:rPr>
              <w:t>құқық бұзушылықты</w:t>
            </w:r>
            <w:r>
              <w:rPr>
                <w:rStyle w:val="normaltextrun"/>
                <w:bCs/>
                <w:sz w:val="20"/>
                <w:szCs w:val="20"/>
                <w:lang w:val="kk-KZ"/>
              </w:rPr>
              <w:t>ң алдын алуға байланысты</w:t>
            </w:r>
            <w:r>
              <w:rPr>
                <w:rStyle w:val="normaltextrun"/>
                <w:sz w:val="20"/>
                <w:szCs w:val="20"/>
                <w:lang w:val="kk-KZ"/>
              </w:rPr>
              <w:t xml:space="preserve"> кейбір ойлар </w:t>
            </w:r>
            <w:r w:rsidR="00142E26">
              <w:rPr>
                <w:rStyle w:val="normaltextrun"/>
                <w:sz w:val="20"/>
                <w:szCs w:val="20"/>
                <w:lang w:val="kk-KZ"/>
              </w:rPr>
              <w:t xml:space="preserve">және/немесе практикалық ұсынымдарды және ұсыныстарды ұсынады </w:t>
            </w:r>
          </w:p>
          <w:p w:rsidR="00C11D29" w:rsidRDefault="00C11D29">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CBC" w:rsidP="005B5CBC">
            <w:pPr>
              <w:pStyle w:val="paragraph"/>
              <w:spacing w:before="0" w:beforeAutospacing="0" w:after="0" w:afterAutospacing="0"/>
              <w:rPr>
                <w:sz w:val="20"/>
                <w:szCs w:val="20"/>
                <w:lang w:val="kk-KZ"/>
              </w:rPr>
            </w:pPr>
            <w:r>
              <w:rPr>
                <w:rStyle w:val="eop"/>
                <w:sz w:val="20"/>
                <w:szCs w:val="20"/>
                <w:lang w:val="kk-KZ"/>
              </w:rPr>
              <w:t xml:space="preserve">Қазақстанда </w:t>
            </w:r>
            <w:r w:rsidR="00274DF2">
              <w:rPr>
                <w:rStyle w:val="eop"/>
                <w:sz w:val="20"/>
                <w:szCs w:val="20"/>
                <w:lang w:val="kk-KZ"/>
              </w:rPr>
              <w:t>э</w:t>
            </w:r>
            <w:r w:rsidR="00274DF2" w:rsidRPr="00274DF2">
              <w:rPr>
                <w:rStyle w:val="normaltextrun"/>
                <w:bCs/>
                <w:sz w:val="20"/>
                <w:szCs w:val="20"/>
                <w:lang w:val="kk-KZ"/>
              </w:rPr>
              <w:t xml:space="preserve">нергетикалық </w:t>
            </w:r>
            <w:r w:rsidRPr="005B5CBC">
              <w:rPr>
                <w:rStyle w:val="normaltextrun"/>
                <w:bCs/>
                <w:sz w:val="20"/>
                <w:szCs w:val="20"/>
                <w:lang w:val="kk-KZ"/>
              </w:rPr>
              <w:t>құқық бұзушылықты</w:t>
            </w:r>
            <w:r>
              <w:rPr>
                <w:rStyle w:val="normaltextrun"/>
                <w:bCs/>
                <w:sz w:val="20"/>
                <w:szCs w:val="20"/>
                <w:lang w:val="kk-KZ"/>
              </w:rPr>
              <w:t>ң алдын алуға байланысты</w:t>
            </w:r>
            <w:r>
              <w:rPr>
                <w:sz w:val="20"/>
                <w:szCs w:val="20"/>
                <w:lang w:val="kk-KZ"/>
              </w:rPr>
              <w:t xml:space="preserve">  шектеулі пікірлер</w:t>
            </w:r>
            <w:r w:rsidR="00142E26">
              <w:rPr>
                <w:sz w:val="20"/>
                <w:szCs w:val="20"/>
                <w:lang w:val="kk-KZ"/>
              </w:rPr>
              <w:t xml:space="preserve"> және практикалық ұсынымдар.</w:t>
            </w:r>
            <w:r w:rsidR="00274DF2">
              <w:rPr>
                <w:sz w:val="20"/>
                <w:szCs w:val="20"/>
                <w:lang w:val="kk-KZ"/>
              </w:rPr>
              <w:t xml:space="preserve"> </w:t>
            </w:r>
            <w:r w:rsidR="00142E26">
              <w:rPr>
                <w:sz w:val="20"/>
                <w:szCs w:val="20"/>
                <w:lang w:val="kk-KZ"/>
              </w:rPr>
              <w:t>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5B5CBC" w:rsidP="005B5CBC">
            <w:pPr>
              <w:pStyle w:val="paragraph"/>
              <w:spacing w:before="0" w:beforeAutospacing="0" w:after="0" w:afterAutospacing="0"/>
              <w:rPr>
                <w:sz w:val="20"/>
                <w:szCs w:val="20"/>
                <w:lang w:val="kk-KZ"/>
              </w:rPr>
            </w:pPr>
            <w:r>
              <w:rPr>
                <w:rStyle w:val="eop"/>
                <w:sz w:val="20"/>
                <w:szCs w:val="20"/>
                <w:lang w:val="kk-KZ"/>
              </w:rPr>
              <w:t xml:space="preserve">Қазақстанда </w:t>
            </w:r>
            <w:r w:rsidR="00274DF2">
              <w:rPr>
                <w:rStyle w:val="eop"/>
                <w:sz w:val="20"/>
                <w:szCs w:val="20"/>
                <w:lang w:val="kk-KZ"/>
              </w:rPr>
              <w:t>э</w:t>
            </w:r>
            <w:r w:rsidR="00274DF2" w:rsidRPr="00274DF2">
              <w:rPr>
                <w:rStyle w:val="normaltextrun"/>
                <w:bCs/>
                <w:sz w:val="20"/>
                <w:szCs w:val="20"/>
                <w:lang w:val="kk-KZ"/>
              </w:rPr>
              <w:t xml:space="preserve">нергетикалық </w:t>
            </w:r>
            <w:r w:rsidRPr="005B5CBC">
              <w:rPr>
                <w:rStyle w:val="normaltextrun"/>
                <w:bCs/>
                <w:sz w:val="20"/>
                <w:szCs w:val="20"/>
                <w:lang w:val="kk-KZ"/>
              </w:rPr>
              <w:t>құқық бұзушылықты</w:t>
            </w:r>
            <w:r>
              <w:rPr>
                <w:rStyle w:val="normaltextrun"/>
                <w:bCs/>
                <w:sz w:val="20"/>
                <w:szCs w:val="20"/>
                <w:lang w:val="kk-KZ"/>
              </w:rPr>
              <w:t>ң алдын алуға байланысты</w:t>
            </w:r>
            <w:r>
              <w:rPr>
                <w:sz w:val="20"/>
                <w:szCs w:val="20"/>
                <w:lang w:val="kk-KZ"/>
              </w:rPr>
              <w:t xml:space="preserve">  ойлар</w:t>
            </w:r>
            <w:r w:rsidR="00142E26">
              <w:rPr>
                <w:sz w:val="20"/>
                <w:szCs w:val="20"/>
                <w:lang w:val="kk-KZ"/>
              </w:rPr>
              <w:t xml:space="preserve"> пен практикалық ұсынымдар аз немесе мүлдем жоқ немесе өте төмен сападағы ұсынымдар. </w:t>
            </w:r>
          </w:p>
        </w:tc>
      </w:tr>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proofErr w:type="spellStart"/>
            <w:r>
              <w:rPr>
                <w:rStyle w:val="normaltextrun"/>
                <w:sz w:val="20"/>
                <w:szCs w:val="20"/>
                <w:lang w:val="kk-KZ"/>
              </w:rPr>
              <w:t>қтылықты</w:t>
            </w:r>
            <w:proofErr w:type="spellEnd"/>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proofErr w:type="spellStart"/>
            <w:r>
              <w:rPr>
                <w:rStyle w:val="normaltextrun"/>
                <w:sz w:val="20"/>
                <w:szCs w:val="20"/>
                <w:lang w:val="kk-KZ"/>
              </w:rPr>
              <w:t>өрсетеді</w:t>
            </w:r>
            <w:proofErr w:type="spellEnd"/>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proofErr w:type="spellStart"/>
            <w:r>
              <w:rPr>
                <w:rStyle w:val="normaltextrun"/>
                <w:sz w:val="20"/>
                <w:szCs w:val="20"/>
                <w:lang w:val="kk-KZ"/>
              </w:rPr>
              <w:t>станады</w:t>
            </w:r>
            <w:proofErr w:type="spellEnd"/>
            <w:r>
              <w:rPr>
                <w:rStyle w:val="normaltextrun"/>
                <w:sz w:val="20"/>
                <w:szCs w:val="20"/>
              </w:rPr>
              <w:t>.</w:t>
            </w:r>
          </w:p>
          <w:p w:rsidR="00C11D29" w:rsidRDefault="00C11D29">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proofErr w:type="spellStart"/>
            <w:r>
              <w:rPr>
                <w:rStyle w:val="normaltextrun"/>
                <w:sz w:val="20"/>
                <w:szCs w:val="20"/>
                <w:lang w:val="kk-KZ"/>
              </w:rPr>
              <w:t>қтылықты</w:t>
            </w:r>
            <w:proofErr w:type="spellEnd"/>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proofErr w:type="spellStart"/>
            <w:r>
              <w:rPr>
                <w:rStyle w:val="normaltextrun"/>
                <w:sz w:val="20"/>
                <w:szCs w:val="20"/>
                <w:lang w:val="kk-KZ"/>
              </w:rPr>
              <w:t>өрсетеді</w:t>
            </w:r>
            <w:proofErr w:type="spellEnd"/>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proofErr w:type="spellStart"/>
            <w:r>
              <w:rPr>
                <w:rStyle w:val="normaltextrun"/>
                <w:sz w:val="20"/>
                <w:szCs w:val="20"/>
                <w:lang w:val="kk-KZ"/>
              </w:rPr>
              <w:t>станады</w:t>
            </w:r>
            <w:proofErr w:type="spellEnd"/>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proofErr w:type="spellStart"/>
            <w:r>
              <w:rPr>
                <w:rStyle w:val="eop"/>
                <w:sz w:val="20"/>
                <w:szCs w:val="20"/>
                <w:lang w:val="kk-KZ"/>
              </w:rPr>
              <w:t>стануда</w:t>
            </w:r>
            <w:proofErr w:type="spellEnd"/>
            <w:r>
              <w:rPr>
                <w:rStyle w:val="eop"/>
                <w:sz w:val="20"/>
                <w:szCs w:val="20"/>
              </w:rPr>
              <w:t xml:space="preserve"> қ</w:t>
            </w:r>
            <w:proofErr w:type="spellStart"/>
            <w:r>
              <w:rPr>
                <w:rStyle w:val="eop"/>
                <w:sz w:val="20"/>
                <w:szCs w:val="20"/>
                <w:lang w:val="kk-KZ"/>
              </w:rPr>
              <w:t>ателіктер</w:t>
            </w:r>
            <w:proofErr w:type="spellEnd"/>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proofErr w:type="spellStart"/>
            <w:r>
              <w:rPr>
                <w:rStyle w:val="eop"/>
                <w:sz w:val="20"/>
                <w:szCs w:val="20"/>
                <w:lang w:val="kk-KZ"/>
              </w:rPr>
              <w:t>үсініксіз</w:t>
            </w:r>
            <w:proofErr w:type="spellEnd"/>
            <w:r>
              <w:rPr>
                <w:rStyle w:val="eop"/>
                <w:sz w:val="20"/>
                <w:szCs w:val="20"/>
              </w:rPr>
              <w:t xml:space="preserve">, </w:t>
            </w:r>
            <w:r>
              <w:rPr>
                <w:rStyle w:val="eop"/>
                <w:sz w:val="20"/>
                <w:szCs w:val="20"/>
                <w:lang w:val="kk-KZ"/>
              </w:rPr>
              <w:t>мазмұнына ілесу</w:t>
            </w:r>
            <w:r>
              <w:rPr>
                <w:rStyle w:val="eop"/>
                <w:sz w:val="20"/>
                <w:szCs w:val="20"/>
              </w:rPr>
              <w:t xml:space="preserve"> қ</w:t>
            </w:r>
            <w:proofErr w:type="spellStart"/>
            <w:r>
              <w:rPr>
                <w:rStyle w:val="eop"/>
                <w:sz w:val="20"/>
                <w:szCs w:val="20"/>
                <w:lang w:val="kk-KZ"/>
              </w:rPr>
              <w:t>иын</w:t>
            </w:r>
            <w:proofErr w:type="spellEnd"/>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proofErr w:type="spellStart"/>
            <w:r>
              <w:rPr>
                <w:rStyle w:val="eop"/>
                <w:sz w:val="20"/>
                <w:szCs w:val="20"/>
                <w:lang w:val="kk-KZ"/>
              </w:rPr>
              <w:t>стануда</w:t>
            </w:r>
            <w:proofErr w:type="spellEnd"/>
            <w:r>
              <w:rPr>
                <w:rStyle w:val="eop"/>
                <w:sz w:val="20"/>
                <w:szCs w:val="20"/>
              </w:rPr>
              <w:t xml:space="preserve"> к</w:t>
            </w:r>
            <w:proofErr w:type="spellStart"/>
            <w:r>
              <w:rPr>
                <w:rStyle w:val="eop"/>
                <w:sz w:val="20"/>
                <w:szCs w:val="20"/>
                <w:lang w:val="kk-KZ"/>
              </w:rPr>
              <w:t>өптеген</w:t>
            </w:r>
            <w:proofErr w:type="spellEnd"/>
            <w:r>
              <w:rPr>
                <w:rStyle w:val="eop"/>
                <w:sz w:val="20"/>
                <w:szCs w:val="20"/>
              </w:rPr>
              <w:t xml:space="preserve"> қ</w:t>
            </w:r>
            <w:proofErr w:type="spellStart"/>
            <w:r>
              <w:rPr>
                <w:rStyle w:val="eop"/>
                <w:sz w:val="20"/>
                <w:szCs w:val="20"/>
                <w:lang w:val="kk-KZ"/>
              </w:rPr>
              <w:t>ателіктер</w:t>
            </w:r>
            <w:proofErr w:type="spellEnd"/>
            <w:r>
              <w:rPr>
                <w:rStyle w:val="eop"/>
                <w:sz w:val="20"/>
                <w:szCs w:val="20"/>
              </w:rPr>
              <w:t xml:space="preserve"> бар. </w:t>
            </w:r>
          </w:p>
        </w:tc>
      </w:tr>
    </w:tbl>
    <w:p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15:restartNumberingAfterBreak="0">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4" w15:restartNumberingAfterBreak="0">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5" w15:restartNumberingAfterBreak="0">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6" w15:restartNumberingAfterBreak="0">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7" w15:restartNumberingAfterBreak="0">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8" w15:restartNumberingAfterBreak="0">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9" w15:restartNumberingAfterBreak="0">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0" w15:restartNumberingAfterBreak="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1" w15:restartNumberingAfterBreak="0">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2" w15:restartNumberingAfterBreak="0">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3" w15:restartNumberingAfterBreak="0">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4" w15:restartNumberingAfterBreak="0">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abstractNumId w:val="9"/>
  </w:num>
  <w:num w:numId="2">
    <w:abstractNumId w:val="7"/>
  </w:num>
  <w:num w:numId="3">
    <w:abstractNumId w:val="11"/>
  </w:num>
  <w:num w:numId="4">
    <w:abstractNumId w:val="14"/>
  </w:num>
  <w:num w:numId="5">
    <w:abstractNumId w:val="6"/>
  </w:num>
  <w:num w:numId="6">
    <w:abstractNumId w:val="4"/>
  </w:num>
  <w:num w:numId="7">
    <w:abstractNumId w:val="5"/>
  </w:num>
  <w:num w:numId="8">
    <w:abstractNumId w:val="10"/>
  </w:num>
  <w:num w:numId="9">
    <w:abstractNumId w:val="8"/>
  </w:num>
  <w:num w:numId="10">
    <w:abstractNumId w:val="13"/>
  </w:num>
  <w:num w:numId="11">
    <w:abstractNumId w:val="3"/>
  </w:num>
  <w:num w:numId="12">
    <w:abstractNumId w:val="0"/>
  </w:num>
  <w:num w:numId="13">
    <w:abstractNumId w:val="12"/>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29"/>
    <w:rsid w:val="0007354A"/>
    <w:rsid w:val="000E0BFD"/>
    <w:rsid w:val="00142034"/>
    <w:rsid w:val="00142E26"/>
    <w:rsid w:val="00174CE1"/>
    <w:rsid w:val="00191ADE"/>
    <w:rsid w:val="001E4257"/>
    <w:rsid w:val="00213903"/>
    <w:rsid w:val="002603E0"/>
    <w:rsid w:val="0026725F"/>
    <w:rsid w:val="00274DF2"/>
    <w:rsid w:val="00336394"/>
    <w:rsid w:val="003373DF"/>
    <w:rsid w:val="003377CB"/>
    <w:rsid w:val="0035432B"/>
    <w:rsid w:val="00360E33"/>
    <w:rsid w:val="00364B26"/>
    <w:rsid w:val="003C0DDA"/>
    <w:rsid w:val="003E604C"/>
    <w:rsid w:val="00431C56"/>
    <w:rsid w:val="004341B7"/>
    <w:rsid w:val="00473B13"/>
    <w:rsid w:val="004767A1"/>
    <w:rsid w:val="004A5227"/>
    <w:rsid w:val="005B5CBC"/>
    <w:rsid w:val="005D2C55"/>
    <w:rsid w:val="005D6758"/>
    <w:rsid w:val="00641E87"/>
    <w:rsid w:val="00642249"/>
    <w:rsid w:val="00646A1B"/>
    <w:rsid w:val="00647D0A"/>
    <w:rsid w:val="00657165"/>
    <w:rsid w:val="006F746B"/>
    <w:rsid w:val="00797D34"/>
    <w:rsid w:val="007A2C18"/>
    <w:rsid w:val="007E45AD"/>
    <w:rsid w:val="0083056F"/>
    <w:rsid w:val="00834C3C"/>
    <w:rsid w:val="008577BE"/>
    <w:rsid w:val="008B255A"/>
    <w:rsid w:val="008E2F76"/>
    <w:rsid w:val="009463B2"/>
    <w:rsid w:val="0098062F"/>
    <w:rsid w:val="009C08CD"/>
    <w:rsid w:val="00AB7162"/>
    <w:rsid w:val="00AC7876"/>
    <w:rsid w:val="00AD4CE3"/>
    <w:rsid w:val="00B92758"/>
    <w:rsid w:val="00BC617E"/>
    <w:rsid w:val="00BD33C8"/>
    <w:rsid w:val="00C11D29"/>
    <w:rsid w:val="00C86414"/>
    <w:rsid w:val="00CB7BD8"/>
    <w:rsid w:val="00CF57D7"/>
    <w:rsid w:val="00D1770D"/>
    <w:rsid w:val="00D60B10"/>
    <w:rsid w:val="00DE389B"/>
    <w:rsid w:val="00DF3200"/>
    <w:rsid w:val="00E24F33"/>
    <w:rsid w:val="00EB60F5"/>
    <w:rsid w:val="00F43AB7"/>
    <w:rsid w:val="00FE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406E"/>
  <w15:docId w15:val="{7A2B6C67-A017-4024-91C8-3F51914A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10">
    <w:name w:val="Верхний колонтитул1"/>
    <w:basedOn w:val="a"/>
    <w:qFormat/>
    <w:rsid w:val="00C11D29"/>
    <w:pPr>
      <w:tabs>
        <w:tab w:val="center" w:pos="4677"/>
        <w:tab w:val="right" w:pos="9355"/>
      </w:tabs>
    </w:pPr>
  </w:style>
  <w:style w:type="paragraph" w:customStyle="1" w:styleId="11">
    <w:name w:val="Нижний колонтитул1"/>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CellMar>
        <w:left w:w="115" w:type="dxa"/>
        <w:right w:w="115" w:type="dxa"/>
      </w:tblCellMar>
    </w:tblPr>
  </w:style>
  <w:style w:type="table" w:customStyle="1" w:styleId="af">
    <w:basedOn w:val="a1"/>
    <w:rsid w:val="00C11D29"/>
    <w:tblPr>
      <w:tblStyleRowBandSize w:val="1"/>
      <w:tblStyleColBandSize w:val="1"/>
      <w:tblCellMar>
        <w:left w:w="115" w:type="dxa"/>
        <w:right w:w="115" w:type="dxa"/>
      </w:tblCellMar>
    </w:tblPr>
  </w:style>
  <w:style w:type="table" w:customStyle="1" w:styleId="af0">
    <w:basedOn w:val="a1"/>
    <w:rsid w:val="00C11D29"/>
    <w:tblPr>
      <w:tblStyleRowBandSize w:val="1"/>
      <w:tblStyleColBandSize w:val="1"/>
      <w:tblCellMar>
        <w:left w:w="115" w:type="dxa"/>
        <w:right w:w="115" w:type="dxa"/>
      </w:tblCellMar>
    </w:tblPr>
  </w:style>
  <w:style w:type="table" w:customStyle="1" w:styleId="af1">
    <w:basedOn w:val="a1"/>
    <w:rsid w:val="00C11D29"/>
    <w:tblPr>
      <w:tblStyleRowBandSize w:val="1"/>
      <w:tblStyleColBandSize w:val="1"/>
      <w:tblCellMar>
        <w:left w:w="115" w:type="dxa"/>
        <w:right w:w="115" w:type="dxa"/>
      </w:tblCellMar>
    </w:tblPr>
  </w:style>
  <w:style w:type="table" w:customStyle="1" w:styleId="af2">
    <w:basedOn w:val="a1"/>
    <w:rsid w:val="00C11D29"/>
    <w:tblPr>
      <w:tblStyleRowBandSize w:val="1"/>
      <w:tblStyleColBandSize w:val="1"/>
      <w:tblCellMar>
        <w:left w:w="115" w:type="dxa"/>
        <w:right w:w="115" w:type="dxa"/>
      </w:tblCellMar>
    </w:tblPr>
  </w:style>
  <w:style w:type="table" w:customStyle="1" w:styleId="af3">
    <w:basedOn w:val="a1"/>
    <w:rsid w:val="00C11D29"/>
    <w:rPr>
      <w:sz w:val="20"/>
      <w:szCs w:val="20"/>
    </w:rPr>
    <w:tblPr>
      <w:tblStyleRowBandSize w:val="1"/>
      <w:tblStyleColBandSize w:val="1"/>
    </w:tblPr>
  </w:style>
  <w:style w:type="table" w:customStyle="1" w:styleId="af4">
    <w:basedOn w:val="a1"/>
    <w:rsid w:val="00C11D29"/>
    <w:tblPr>
      <w:tblStyleRowBandSize w:val="1"/>
      <w:tblStyleColBandSize w:val="1"/>
      <w:tblCellMar>
        <w:left w:w="115" w:type="dxa"/>
        <w:right w:w="115" w:type="dxa"/>
      </w:tblCellMar>
    </w:tblPr>
  </w:style>
  <w:style w:type="table" w:customStyle="1" w:styleId="af5">
    <w:basedOn w:val="a1"/>
    <w:rsid w:val="00C11D29"/>
    <w:tblPr>
      <w:tblStyleRowBandSize w:val="1"/>
      <w:tblStyleColBandSize w:val="1"/>
      <w:tblCellMar>
        <w:left w:w="115" w:type="dxa"/>
        <w:right w:w="115" w:type="dxa"/>
      </w:tblCellMar>
    </w:tblPr>
  </w:style>
  <w:style w:type="table" w:customStyle="1" w:styleId="af6">
    <w:basedOn w:val="a1"/>
    <w:rsid w:val="00C11D29"/>
    <w:tblPr>
      <w:tblStyleRowBandSize w:val="1"/>
      <w:tblStyleColBandSize w:val="1"/>
      <w:tblCellMar>
        <w:left w:w="115" w:type="dxa"/>
        <w:right w:w="115" w:type="dxa"/>
      </w:tblCellMar>
    </w:tblPr>
  </w:style>
  <w:style w:type="table" w:customStyle="1" w:styleId="af7">
    <w:basedOn w:val="a1"/>
    <w:rsid w:val="00C11D29"/>
    <w:tblPr>
      <w:tblStyleRowBandSize w:val="1"/>
      <w:tblStyleColBandSize w:val="1"/>
      <w:tblCellMar>
        <w:left w:w="115" w:type="dxa"/>
        <w:right w:w="115" w:type="dxa"/>
      </w:tblCellMar>
    </w:tblPr>
  </w:style>
  <w:style w:type="table" w:customStyle="1" w:styleId="af8">
    <w:basedOn w:val="a1"/>
    <w:rsid w:val="00C11D29"/>
    <w:tblPr>
      <w:tblStyleRowBandSize w:val="1"/>
      <w:tblStyleColBandSize w:val="1"/>
      <w:tblCellMar>
        <w:left w:w="115" w:type="dxa"/>
        <w:right w:w="115" w:type="dxa"/>
      </w:tblCellMar>
    </w:tblPr>
  </w:style>
  <w:style w:type="table" w:customStyle="1" w:styleId="af9">
    <w:basedOn w:val="a1"/>
    <w:rsid w:val="00C11D29"/>
    <w:tblPr>
      <w:tblStyleRowBandSize w:val="1"/>
      <w:tblStyleColBandSize w:val="1"/>
      <w:tblCellMar>
        <w:left w:w="115" w:type="dxa"/>
        <w:right w:w="115" w:type="dxa"/>
      </w:tblCellMar>
    </w:tblPr>
  </w:style>
  <w:style w:type="table" w:customStyle="1" w:styleId="afa">
    <w:basedOn w:val="a1"/>
    <w:rsid w:val="00C11D29"/>
    <w:tblPr>
      <w:tblStyleRowBandSize w:val="1"/>
      <w:tblStyleColBandSize w:val="1"/>
      <w:tblCellMar>
        <w:left w:w="115" w:type="dxa"/>
        <w:right w:w="115" w:type="dxa"/>
      </w:tblCellMar>
    </w:tblPr>
  </w:style>
  <w:style w:type="table" w:customStyle="1" w:styleId="afb">
    <w:basedOn w:val="a1"/>
    <w:rsid w:val="00C11D29"/>
    <w:tblPr>
      <w:tblStyleRowBandSize w:val="1"/>
      <w:tblStyleColBandSize w:val="1"/>
      <w:tblCellMar>
        <w:left w:w="115" w:type="dxa"/>
        <w:right w:w="115" w:type="dxa"/>
      </w:tblCellMar>
    </w:tblPr>
  </w:style>
  <w:style w:type="table" w:customStyle="1" w:styleId="afc">
    <w:basedOn w:val="a1"/>
    <w:rsid w:val="00C11D29"/>
    <w:tblPr>
      <w:tblStyleRowBandSize w:val="1"/>
      <w:tblStyleColBandSize w:val="1"/>
      <w:tblCellMar>
        <w:left w:w="115" w:type="dxa"/>
        <w:right w:w="115" w:type="dxa"/>
      </w:tblCellMar>
    </w:tblPr>
  </w:style>
  <w:style w:type="table" w:customStyle="1" w:styleId="afd">
    <w:basedOn w:val="a1"/>
    <w:rsid w:val="00C11D29"/>
    <w:tblPr>
      <w:tblStyleRowBandSize w:val="1"/>
      <w:tblStyleColBandSize w:val="1"/>
      <w:tblCellMar>
        <w:left w:w="115" w:type="dxa"/>
        <w:right w:w="115" w:type="dxa"/>
      </w:tblCellMar>
    </w:tblPr>
  </w:style>
  <w:style w:type="table" w:customStyle="1" w:styleId="afe">
    <w:basedOn w:val="a1"/>
    <w:rsid w:val="00C11D29"/>
    <w:tblPr>
      <w:tblStyleRowBandSize w:val="1"/>
      <w:tblStyleColBandSize w:val="1"/>
      <w:tblCellMar>
        <w:left w:w="115" w:type="dxa"/>
        <w:right w:w="115" w:type="dxa"/>
      </w:tblCellMar>
    </w:tblPr>
  </w:style>
  <w:style w:type="table" w:styleId="aff">
    <w:name w:val="Table Grid"/>
    <w:basedOn w:val="a1"/>
    <w:rsid w:val="00C11D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6F5EA-F0E4-483C-9F79-34CFD3D5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3371</Words>
  <Characters>19215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2</cp:revision>
  <cp:lastPrinted>2023-06-26T06:36:00Z</cp:lastPrinted>
  <dcterms:created xsi:type="dcterms:W3CDTF">2024-07-04T12:28:00Z</dcterms:created>
  <dcterms:modified xsi:type="dcterms:W3CDTF">2024-07-04T12:28:00Z</dcterms:modified>
</cp:coreProperties>
</file>